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221A9D" w14:textId="77777777" w:rsidR="00000000" w:rsidRDefault="00000000">
      <w:pPr>
        <w:jc w:val="center"/>
        <w:rPr>
          <w:rFonts w:hint="eastAsia"/>
          <w:b/>
          <w:bCs/>
          <w:sz w:val="28"/>
        </w:rPr>
      </w:pPr>
      <w:r>
        <w:rPr>
          <w:rFonts w:hint="eastAsia"/>
          <w:b/>
          <w:bCs/>
          <w:sz w:val="28"/>
        </w:rPr>
        <w:t>科</w:t>
      </w:r>
      <w:r>
        <w:rPr>
          <w:rFonts w:hint="eastAsia"/>
          <w:b/>
          <w:bCs/>
          <w:sz w:val="28"/>
        </w:rPr>
        <w:t xml:space="preserve"> </w:t>
      </w:r>
      <w:r>
        <w:rPr>
          <w:rFonts w:hint="eastAsia"/>
          <w:b/>
          <w:bCs/>
          <w:sz w:val="28"/>
        </w:rPr>
        <w:t>技</w:t>
      </w:r>
      <w:r>
        <w:rPr>
          <w:rFonts w:hint="eastAsia"/>
          <w:b/>
          <w:bCs/>
          <w:sz w:val="28"/>
        </w:rPr>
        <w:t xml:space="preserve"> </w:t>
      </w:r>
      <w:r>
        <w:rPr>
          <w:rFonts w:hint="eastAsia"/>
          <w:b/>
          <w:bCs/>
          <w:sz w:val="28"/>
        </w:rPr>
        <w:t>查</w:t>
      </w:r>
      <w:r>
        <w:rPr>
          <w:rFonts w:hint="eastAsia"/>
          <w:b/>
          <w:bCs/>
          <w:sz w:val="28"/>
        </w:rPr>
        <w:t xml:space="preserve"> </w:t>
      </w:r>
      <w:r>
        <w:rPr>
          <w:rFonts w:hint="eastAsia"/>
          <w:b/>
          <w:bCs/>
          <w:sz w:val="28"/>
        </w:rPr>
        <w:t>新</w:t>
      </w:r>
      <w:r>
        <w:rPr>
          <w:rFonts w:hint="eastAsia"/>
          <w:b/>
          <w:bCs/>
          <w:sz w:val="28"/>
        </w:rPr>
        <w:t xml:space="preserve"> </w:t>
      </w:r>
      <w:r>
        <w:rPr>
          <w:rFonts w:hint="eastAsia"/>
          <w:b/>
          <w:bCs/>
          <w:sz w:val="28"/>
        </w:rPr>
        <w:t>委</w:t>
      </w:r>
      <w:r>
        <w:rPr>
          <w:rFonts w:hint="eastAsia"/>
          <w:b/>
          <w:bCs/>
          <w:sz w:val="28"/>
        </w:rPr>
        <w:t xml:space="preserve"> </w:t>
      </w:r>
      <w:r>
        <w:rPr>
          <w:rFonts w:hint="eastAsia"/>
          <w:b/>
          <w:bCs/>
          <w:sz w:val="28"/>
        </w:rPr>
        <w:t>托</w:t>
      </w:r>
      <w:r>
        <w:rPr>
          <w:rFonts w:hint="eastAsia"/>
          <w:b/>
          <w:bCs/>
          <w:sz w:val="28"/>
        </w:rPr>
        <w:t xml:space="preserve"> </w:t>
      </w:r>
      <w:r>
        <w:rPr>
          <w:rFonts w:hint="eastAsia"/>
          <w:b/>
          <w:bCs/>
          <w:sz w:val="28"/>
        </w:rPr>
        <w:t>单</w:t>
      </w:r>
    </w:p>
    <w:p w14:paraId="4F640287" w14:textId="77777777" w:rsidR="00000000" w:rsidRDefault="00000000">
      <w:pPr>
        <w:jc w:val="right"/>
        <w:rPr>
          <w:rFonts w:hint="eastAsia"/>
          <w:b/>
        </w:rPr>
      </w:pPr>
      <w:r>
        <w:rPr>
          <w:rFonts w:hint="eastAsia"/>
        </w:rPr>
        <w:t xml:space="preserve">                                                            </w:t>
      </w:r>
      <w:r>
        <w:rPr>
          <w:rFonts w:hint="eastAsia"/>
          <w:b/>
        </w:rPr>
        <w:t>项目编号：</w:t>
      </w:r>
      <w:r>
        <w:rPr>
          <w:rFonts w:hint="eastAsia"/>
          <w:b/>
        </w:rPr>
        <w:t>20</w:t>
      </w:r>
      <w:r>
        <w:rPr>
          <w:b/>
        </w:rPr>
        <w:t>2</w:t>
      </w:r>
      <w:r>
        <w:rPr>
          <w:rFonts w:hint="eastAsia"/>
          <w:b/>
        </w:rPr>
        <w:t>2-</w:t>
      </w:r>
    </w:p>
    <w:tbl>
      <w:tblPr>
        <w:tblW w:w="90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681"/>
        <w:gridCol w:w="1260"/>
        <w:gridCol w:w="2599"/>
        <w:gridCol w:w="426"/>
        <w:gridCol w:w="1105"/>
        <w:gridCol w:w="1432"/>
        <w:gridCol w:w="8"/>
        <w:gridCol w:w="1540"/>
      </w:tblGrid>
      <w:tr w:rsidR="00000000" w14:paraId="618EF675" w14:textId="77777777">
        <w:trPr>
          <w:cantSplit/>
          <w:trHeight w:val="479"/>
          <w:jc w:val="center"/>
        </w:trPr>
        <w:tc>
          <w:tcPr>
            <w:tcW w:w="1941" w:type="dxa"/>
            <w:gridSpan w:val="2"/>
            <w:vMerge w:val="restart"/>
            <w:tcBorders>
              <w:bottom w:val="single" w:sz="4" w:space="0" w:color="auto"/>
              <w:right w:val="single" w:sz="4" w:space="0" w:color="auto"/>
            </w:tcBorders>
            <w:vAlign w:val="center"/>
          </w:tcPr>
          <w:p w14:paraId="4AC1DADF" w14:textId="77777777" w:rsidR="00000000" w:rsidRDefault="00000000">
            <w:pPr>
              <w:spacing w:before="80" w:line="276" w:lineRule="auto"/>
              <w:ind w:left="-121" w:right="-15"/>
              <w:jc w:val="center"/>
              <w:rPr>
                <w:rFonts w:ascii="仿宋" w:eastAsia="仿宋" w:hAnsi="仿宋" w:cs="仿宋" w:hint="eastAsia"/>
              </w:rPr>
            </w:pPr>
            <w:r>
              <w:rPr>
                <w:rFonts w:ascii="仿宋" w:eastAsia="仿宋" w:hAnsi="仿宋" w:cs="仿宋" w:hint="eastAsia"/>
              </w:rPr>
              <w:t>查新课题</w:t>
            </w:r>
          </w:p>
          <w:p w14:paraId="09F67116" w14:textId="77777777" w:rsidR="00000000" w:rsidRDefault="00000000">
            <w:pPr>
              <w:spacing w:before="80" w:line="276" w:lineRule="auto"/>
              <w:ind w:left="-121" w:right="-15"/>
              <w:jc w:val="center"/>
              <w:rPr>
                <w:rFonts w:ascii="仿宋" w:eastAsia="仿宋" w:hAnsi="仿宋" w:cs="仿宋" w:hint="eastAsia"/>
              </w:rPr>
            </w:pPr>
            <w:r>
              <w:rPr>
                <w:rFonts w:ascii="仿宋" w:eastAsia="仿宋" w:hAnsi="仿宋" w:cs="仿宋" w:hint="eastAsia"/>
              </w:rPr>
              <w:t>名    称</w:t>
            </w:r>
          </w:p>
        </w:tc>
        <w:tc>
          <w:tcPr>
            <w:tcW w:w="7110" w:type="dxa"/>
            <w:gridSpan w:val="6"/>
            <w:tcBorders>
              <w:left w:val="single" w:sz="4" w:space="0" w:color="auto"/>
              <w:bottom w:val="single" w:sz="4" w:space="0" w:color="auto"/>
            </w:tcBorders>
            <w:vAlign w:val="center"/>
          </w:tcPr>
          <w:p w14:paraId="4E5D04D3" w14:textId="77777777" w:rsidR="00000000" w:rsidRDefault="00000000">
            <w:pPr>
              <w:spacing w:before="80" w:line="276" w:lineRule="auto"/>
              <w:rPr>
                <w:rFonts w:ascii="仿宋" w:eastAsia="仿宋" w:hAnsi="仿宋" w:cs="仿宋" w:hint="eastAsia"/>
              </w:rPr>
            </w:pPr>
            <w:r>
              <w:rPr>
                <w:rFonts w:ascii="仿宋" w:eastAsia="仿宋" w:hAnsi="仿宋" w:cs="仿宋" w:hint="eastAsia"/>
              </w:rPr>
              <w:t>中文：</w:t>
            </w:r>
          </w:p>
        </w:tc>
      </w:tr>
      <w:tr w:rsidR="00000000" w14:paraId="7139F507" w14:textId="77777777">
        <w:trPr>
          <w:cantSplit/>
          <w:trHeight w:val="90"/>
          <w:jc w:val="center"/>
        </w:trPr>
        <w:tc>
          <w:tcPr>
            <w:tcW w:w="1941" w:type="dxa"/>
            <w:gridSpan w:val="2"/>
            <w:vMerge/>
            <w:tcBorders>
              <w:right w:val="single" w:sz="4" w:space="0" w:color="auto"/>
            </w:tcBorders>
            <w:vAlign w:val="center"/>
          </w:tcPr>
          <w:p w14:paraId="4491BE3F" w14:textId="77777777" w:rsidR="00000000" w:rsidRDefault="00000000">
            <w:pPr>
              <w:spacing w:before="80" w:line="276" w:lineRule="auto"/>
              <w:jc w:val="center"/>
              <w:rPr>
                <w:rFonts w:ascii="仿宋" w:eastAsia="仿宋" w:hAnsi="仿宋" w:cs="仿宋" w:hint="eastAsia"/>
              </w:rPr>
            </w:pPr>
          </w:p>
        </w:tc>
        <w:tc>
          <w:tcPr>
            <w:tcW w:w="7110" w:type="dxa"/>
            <w:gridSpan w:val="6"/>
            <w:tcBorders>
              <w:top w:val="nil"/>
              <w:left w:val="single" w:sz="4" w:space="0" w:color="auto"/>
            </w:tcBorders>
            <w:vAlign w:val="center"/>
          </w:tcPr>
          <w:p w14:paraId="263C4543" w14:textId="77777777" w:rsidR="00000000" w:rsidRDefault="00000000">
            <w:pPr>
              <w:spacing w:before="60" w:after="60" w:line="276" w:lineRule="auto"/>
              <w:rPr>
                <w:rFonts w:ascii="仿宋" w:eastAsia="仿宋" w:hAnsi="仿宋" w:cs="仿宋" w:hint="eastAsia"/>
                <w:kern w:val="0"/>
                <w:szCs w:val="22"/>
              </w:rPr>
            </w:pPr>
            <w:r>
              <w:rPr>
                <w:rFonts w:ascii="仿宋" w:eastAsia="仿宋" w:hAnsi="仿宋" w:cs="仿宋" w:hint="eastAsia"/>
              </w:rPr>
              <w:t>英文：</w:t>
            </w:r>
          </w:p>
        </w:tc>
      </w:tr>
      <w:tr w:rsidR="00000000" w14:paraId="61C94CAA" w14:textId="77777777">
        <w:tblPrEx>
          <w:tblCellMar>
            <w:left w:w="170" w:type="dxa"/>
            <w:right w:w="170" w:type="dxa"/>
          </w:tblCellMar>
        </w:tblPrEx>
        <w:trPr>
          <w:cantSplit/>
          <w:trHeight w:val="479"/>
          <w:jc w:val="center"/>
        </w:trPr>
        <w:tc>
          <w:tcPr>
            <w:tcW w:w="681" w:type="dxa"/>
            <w:vMerge w:val="restart"/>
            <w:vAlign w:val="center"/>
          </w:tcPr>
          <w:p w14:paraId="5779F7A4" w14:textId="77777777" w:rsidR="00000000" w:rsidRDefault="00000000">
            <w:pPr>
              <w:spacing w:before="240" w:line="276" w:lineRule="auto"/>
              <w:jc w:val="center"/>
              <w:rPr>
                <w:rFonts w:ascii="仿宋" w:eastAsia="仿宋" w:hAnsi="仿宋" w:cs="仿宋" w:hint="eastAsia"/>
              </w:rPr>
            </w:pPr>
            <w:r>
              <w:rPr>
                <w:rFonts w:ascii="仿宋" w:eastAsia="仿宋" w:hAnsi="仿宋" w:cs="仿宋" w:hint="eastAsia"/>
              </w:rPr>
              <w:t>委托方</w:t>
            </w:r>
          </w:p>
        </w:tc>
        <w:tc>
          <w:tcPr>
            <w:tcW w:w="1260" w:type="dxa"/>
            <w:tcBorders>
              <w:bottom w:val="single" w:sz="4" w:space="0" w:color="auto"/>
            </w:tcBorders>
            <w:vAlign w:val="center"/>
          </w:tcPr>
          <w:p w14:paraId="7D1E3035"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单位名称</w:t>
            </w:r>
          </w:p>
        </w:tc>
        <w:tc>
          <w:tcPr>
            <w:tcW w:w="7110" w:type="dxa"/>
            <w:gridSpan w:val="6"/>
            <w:tcBorders>
              <w:bottom w:val="single" w:sz="4" w:space="0" w:color="auto"/>
            </w:tcBorders>
            <w:vAlign w:val="center"/>
          </w:tcPr>
          <w:p w14:paraId="0A2C5519" w14:textId="77777777" w:rsidR="00000000" w:rsidRDefault="00000000">
            <w:pPr>
              <w:spacing w:before="80" w:line="276" w:lineRule="auto"/>
              <w:rPr>
                <w:rFonts w:ascii="仿宋" w:eastAsia="仿宋" w:hAnsi="仿宋" w:cs="仿宋" w:hint="eastAsia"/>
              </w:rPr>
            </w:pPr>
          </w:p>
        </w:tc>
      </w:tr>
      <w:tr w:rsidR="00000000" w14:paraId="2CAD0F2D" w14:textId="77777777">
        <w:tblPrEx>
          <w:tblCellMar>
            <w:left w:w="170" w:type="dxa"/>
            <w:right w:w="170" w:type="dxa"/>
          </w:tblCellMar>
        </w:tblPrEx>
        <w:trPr>
          <w:cantSplit/>
          <w:trHeight w:val="459"/>
          <w:jc w:val="center"/>
        </w:trPr>
        <w:tc>
          <w:tcPr>
            <w:tcW w:w="681" w:type="dxa"/>
            <w:vMerge/>
          </w:tcPr>
          <w:p w14:paraId="028EF286" w14:textId="77777777" w:rsidR="00000000" w:rsidRDefault="00000000">
            <w:pPr>
              <w:spacing w:line="276" w:lineRule="auto"/>
              <w:jc w:val="center"/>
              <w:rPr>
                <w:rFonts w:ascii="仿宋" w:eastAsia="仿宋" w:hAnsi="仿宋" w:cs="仿宋" w:hint="eastAsia"/>
              </w:rPr>
            </w:pPr>
          </w:p>
        </w:tc>
        <w:tc>
          <w:tcPr>
            <w:tcW w:w="1260" w:type="dxa"/>
            <w:tcBorders>
              <w:bottom w:val="single" w:sz="4" w:space="0" w:color="auto"/>
            </w:tcBorders>
            <w:vAlign w:val="center"/>
          </w:tcPr>
          <w:p w14:paraId="40FAAD36"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通信地址</w:t>
            </w:r>
          </w:p>
        </w:tc>
        <w:tc>
          <w:tcPr>
            <w:tcW w:w="4130" w:type="dxa"/>
            <w:gridSpan w:val="3"/>
            <w:tcBorders>
              <w:bottom w:val="single" w:sz="4" w:space="0" w:color="auto"/>
            </w:tcBorders>
            <w:vAlign w:val="center"/>
          </w:tcPr>
          <w:p w14:paraId="6BD3C2BD" w14:textId="77777777" w:rsidR="00000000" w:rsidRDefault="00000000">
            <w:pPr>
              <w:spacing w:before="80" w:line="276" w:lineRule="auto"/>
              <w:rPr>
                <w:rFonts w:ascii="仿宋" w:eastAsia="仿宋" w:hAnsi="仿宋" w:cs="仿宋" w:hint="eastAsia"/>
              </w:rPr>
            </w:pPr>
          </w:p>
        </w:tc>
        <w:tc>
          <w:tcPr>
            <w:tcW w:w="1440" w:type="dxa"/>
            <w:gridSpan w:val="2"/>
            <w:tcBorders>
              <w:bottom w:val="single" w:sz="4" w:space="0" w:color="auto"/>
            </w:tcBorders>
            <w:vAlign w:val="center"/>
          </w:tcPr>
          <w:p w14:paraId="35E2C080" w14:textId="77777777" w:rsidR="00000000" w:rsidRDefault="00000000">
            <w:pPr>
              <w:spacing w:before="80" w:line="276" w:lineRule="auto"/>
              <w:ind w:firstLineChars="100" w:firstLine="210"/>
              <w:rPr>
                <w:rFonts w:ascii="仿宋" w:eastAsia="仿宋" w:hAnsi="仿宋" w:cs="仿宋" w:hint="eastAsia"/>
              </w:rPr>
            </w:pPr>
            <w:r>
              <w:rPr>
                <w:rFonts w:ascii="仿宋" w:eastAsia="仿宋" w:hAnsi="仿宋" w:cs="仿宋" w:hint="eastAsia"/>
              </w:rPr>
              <w:t>邮  编</w:t>
            </w:r>
          </w:p>
        </w:tc>
        <w:tc>
          <w:tcPr>
            <w:tcW w:w="1540" w:type="dxa"/>
            <w:tcBorders>
              <w:bottom w:val="single" w:sz="4" w:space="0" w:color="auto"/>
            </w:tcBorders>
            <w:vAlign w:val="center"/>
          </w:tcPr>
          <w:p w14:paraId="56FFC172" w14:textId="77777777" w:rsidR="00000000" w:rsidRDefault="00000000">
            <w:pPr>
              <w:spacing w:before="80" w:line="276" w:lineRule="auto"/>
              <w:rPr>
                <w:rFonts w:ascii="仿宋" w:eastAsia="仿宋" w:hAnsi="仿宋" w:cs="仿宋" w:hint="eastAsia"/>
              </w:rPr>
            </w:pPr>
          </w:p>
        </w:tc>
      </w:tr>
      <w:tr w:rsidR="00000000" w14:paraId="0C9C50B2" w14:textId="77777777">
        <w:tblPrEx>
          <w:tblCellMar>
            <w:left w:w="170" w:type="dxa"/>
            <w:right w:w="170" w:type="dxa"/>
          </w:tblCellMar>
        </w:tblPrEx>
        <w:trPr>
          <w:cantSplit/>
          <w:trHeight w:val="90"/>
          <w:jc w:val="center"/>
        </w:trPr>
        <w:tc>
          <w:tcPr>
            <w:tcW w:w="681" w:type="dxa"/>
            <w:vMerge/>
          </w:tcPr>
          <w:p w14:paraId="062C063F" w14:textId="77777777" w:rsidR="00000000" w:rsidRDefault="00000000">
            <w:pPr>
              <w:spacing w:line="276" w:lineRule="auto"/>
              <w:jc w:val="center"/>
              <w:rPr>
                <w:rFonts w:ascii="仿宋" w:eastAsia="仿宋" w:hAnsi="仿宋" w:cs="仿宋" w:hint="eastAsia"/>
              </w:rPr>
            </w:pPr>
          </w:p>
        </w:tc>
        <w:tc>
          <w:tcPr>
            <w:tcW w:w="1260" w:type="dxa"/>
            <w:vAlign w:val="center"/>
          </w:tcPr>
          <w:p w14:paraId="61F84AA5"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联 系 人</w:t>
            </w:r>
          </w:p>
        </w:tc>
        <w:tc>
          <w:tcPr>
            <w:tcW w:w="3025" w:type="dxa"/>
            <w:gridSpan w:val="2"/>
            <w:vAlign w:val="center"/>
          </w:tcPr>
          <w:p w14:paraId="0D5478C8" w14:textId="77777777" w:rsidR="00000000" w:rsidRDefault="00000000">
            <w:pPr>
              <w:spacing w:before="80" w:line="276" w:lineRule="auto"/>
              <w:rPr>
                <w:rFonts w:ascii="仿宋" w:eastAsia="仿宋" w:hAnsi="仿宋" w:cs="仿宋" w:hint="eastAsia"/>
              </w:rPr>
            </w:pPr>
          </w:p>
        </w:tc>
        <w:tc>
          <w:tcPr>
            <w:tcW w:w="1105" w:type="dxa"/>
            <w:vAlign w:val="center"/>
          </w:tcPr>
          <w:p w14:paraId="7CAA4627" w14:textId="77777777" w:rsidR="00000000" w:rsidRDefault="00000000">
            <w:pPr>
              <w:spacing w:before="80" w:line="276" w:lineRule="auto"/>
              <w:rPr>
                <w:rFonts w:ascii="仿宋" w:eastAsia="仿宋" w:hAnsi="仿宋" w:cs="仿宋" w:hint="eastAsia"/>
              </w:rPr>
            </w:pPr>
            <w:r>
              <w:rPr>
                <w:rFonts w:ascii="仿宋" w:eastAsia="仿宋" w:hAnsi="仿宋" w:cs="仿宋" w:hint="eastAsia"/>
              </w:rPr>
              <w:t>电话/手机</w:t>
            </w:r>
          </w:p>
        </w:tc>
        <w:tc>
          <w:tcPr>
            <w:tcW w:w="2980" w:type="dxa"/>
            <w:gridSpan w:val="3"/>
            <w:tcBorders>
              <w:bottom w:val="single" w:sz="4" w:space="0" w:color="auto"/>
            </w:tcBorders>
            <w:vAlign w:val="center"/>
          </w:tcPr>
          <w:p w14:paraId="2B523A88" w14:textId="77777777" w:rsidR="00000000" w:rsidRDefault="00000000">
            <w:pPr>
              <w:spacing w:before="80" w:line="276" w:lineRule="auto"/>
              <w:rPr>
                <w:rFonts w:ascii="仿宋" w:eastAsia="仿宋" w:hAnsi="仿宋" w:cs="仿宋" w:hint="eastAsia"/>
              </w:rPr>
            </w:pPr>
          </w:p>
        </w:tc>
      </w:tr>
      <w:tr w:rsidR="00000000" w14:paraId="594F4A80" w14:textId="77777777">
        <w:tblPrEx>
          <w:tblCellMar>
            <w:left w:w="170" w:type="dxa"/>
            <w:right w:w="170" w:type="dxa"/>
          </w:tblCellMar>
        </w:tblPrEx>
        <w:trPr>
          <w:cantSplit/>
          <w:trHeight w:val="479"/>
          <w:jc w:val="center"/>
        </w:trPr>
        <w:tc>
          <w:tcPr>
            <w:tcW w:w="681" w:type="dxa"/>
            <w:vMerge/>
          </w:tcPr>
          <w:p w14:paraId="63D0759C" w14:textId="77777777" w:rsidR="00000000" w:rsidRDefault="00000000">
            <w:pPr>
              <w:spacing w:line="276" w:lineRule="auto"/>
              <w:jc w:val="center"/>
              <w:rPr>
                <w:rFonts w:ascii="仿宋" w:eastAsia="仿宋" w:hAnsi="仿宋" w:cs="仿宋" w:hint="eastAsia"/>
              </w:rPr>
            </w:pPr>
          </w:p>
        </w:tc>
        <w:tc>
          <w:tcPr>
            <w:tcW w:w="1260" w:type="dxa"/>
            <w:tcBorders>
              <w:bottom w:val="single" w:sz="4" w:space="0" w:color="auto"/>
            </w:tcBorders>
            <w:vAlign w:val="center"/>
          </w:tcPr>
          <w:p w14:paraId="4F3CBD4F"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电子邮箱</w:t>
            </w:r>
          </w:p>
        </w:tc>
        <w:tc>
          <w:tcPr>
            <w:tcW w:w="3025" w:type="dxa"/>
            <w:gridSpan w:val="2"/>
            <w:tcBorders>
              <w:bottom w:val="single" w:sz="4" w:space="0" w:color="auto"/>
            </w:tcBorders>
            <w:vAlign w:val="center"/>
          </w:tcPr>
          <w:p w14:paraId="68375F28" w14:textId="77777777" w:rsidR="00000000" w:rsidRDefault="00000000">
            <w:pPr>
              <w:spacing w:before="80" w:line="276" w:lineRule="auto"/>
              <w:rPr>
                <w:rFonts w:ascii="仿宋" w:eastAsia="仿宋" w:hAnsi="仿宋" w:cs="仿宋" w:hint="eastAsia"/>
              </w:rPr>
            </w:pPr>
          </w:p>
        </w:tc>
        <w:tc>
          <w:tcPr>
            <w:tcW w:w="1105" w:type="dxa"/>
            <w:tcBorders>
              <w:bottom w:val="single" w:sz="4" w:space="0" w:color="auto"/>
            </w:tcBorders>
            <w:vAlign w:val="center"/>
          </w:tcPr>
          <w:p w14:paraId="2F4A6B1B" w14:textId="77777777" w:rsidR="00000000" w:rsidRDefault="00000000">
            <w:pPr>
              <w:spacing w:before="80" w:line="276" w:lineRule="auto"/>
              <w:rPr>
                <w:rFonts w:ascii="仿宋" w:eastAsia="仿宋" w:hAnsi="仿宋" w:cs="仿宋" w:hint="eastAsia"/>
              </w:rPr>
            </w:pPr>
            <w:r>
              <w:rPr>
                <w:rFonts w:ascii="仿宋" w:eastAsia="仿宋" w:hAnsi="仿宋" w:cs="仿宋" w:hint="eastAsia"/>
              </w:rPr>
              <w:t>传  真</w:t>
            </w:r>
          </w:p>
        </w:tc>
        <w:tc>
          <w:tcPr>
            <w:tcW w:w="2980" w:type="dxa"/>
            <w:gridSpan w:val="3"/>
            <w:tcBorders>
              <w:bottom w:val="single" w:sz="4" w:space="0" w:color="auto"/>
            </w:tcBorders>
            <w:vAlign w:val="center"/>
          </w:tcPr>
          <w:p w14:paraId="54FBC206" w14:textId="77777777" w:rsidR="00000000" w:rsidRDefault="00000000">
            <w:pPr>
              <w:spacing w:before="80" w:line="276" w:lineRule="auto"/>
              <w:rPr>
                <w:rFonts w:ascii="仿宋" w:eastAsia="仿宋" w:hAnsi="仿宋" w:cs="仿宋" w:hint="eastAsia"/>
              </w:rPr>
            </w:pPr>
          </w:p>
        </w:tc>
      </w:tr>
      <w:tr w:rsidR="00000000" w14:paraId="2A21E4B7" w14:textId="77777777">
        <w:tblPrEx>
          <w:tblCellMar>
            <w:left w:w="170" w:type="dxa"/>
            <w:right w:w="170" w:type="dxa"/>
          </w:tblCellMar>
        </w:tblPrEx>
        <w:trPr>
          <w:cantSplit/>
          <w:trHeight w:val="479"/>
          <w:jc w:val="center"/>
        </w:trPr>
        <w:tc>
          <w:tcPr>
            <w:tcW w:w="681" w:type="dxa"/>
            <w:vMerge w:val="restart"/>
          </w:tcPr>
          <w:p w14:paraId="51EA0709" w14:textId="77777777" w:rsidR="00000000" w:rsidRDefault="00000000">
            <w:pPr>
              <w:spacing w:line="276" w:lineRule="auto"/>
              <w:jc w:val="center"/>
              <w:rPr>
                <w:rFonts w:ascii="仿宋" w:eastAsia="仿宋" w:hAnsi="仿宋" w:cs="仿宋" w:hint="eastAsia"/>
              </w:rPr>
            </w:pPr>
          </w:p>
          <w:p w14:paraId="1A1CCBC0" w14:textId="77777777" w:rsidR="00000000" w:rsidRDefault="00000000">
            <w:pPr>
              <w:spacing w:line="276" w:lineRule="auto"/>
              <w:jc w:val="center"/>
              <w:rPr>
                <w:rFonts w:ascii="仿宋" w:eastAsia="仿宋" w:hAnsi="仿宋" w:cs="仿宋" w:hint="eastAsia"/>
              </w:rPr>
            </w:pPr>
            <w:r>
              <w:rPr>
                <w:rFonts w:ascii="仿宋" w:eastAsia="仿宋" w:hAnsi="仿宋" w:cs="仿宋" w:hint="eastAsia"/>
              </w:rPr>
              <w:t>查新机构</w:t>
            </w:r>
          </w:p>
          <w:p w14:paraId="5DC1324E" w14:textId="77777777" w:rsidR="00000000" w:rsidRDefault="00000000">
            <w:pPr>
              <w:spacing w:line="276" w:lineRule="auto"/>
              <w:jc w:val="center"/>
              <w:rPr>
                <w:rFonts w:ascii="仿宋" w:eastAsia="仿宋" w:hAnsi="仿宋" w:cs="仿宋"/>
              </w:rPr>
            </w:pPr>
          </w:p>
        </w:tc>
        <w:tc>
          <w:tcPr>
            <w:tcW w:w="1260" w:type="dxa"/>
            <w:tcBorders>
              <w:bottom w:val="single" w:sz="4" w:space="0" w:color="auto"/>
            </w:tcBorders>
            <w:vAlign w:val="center"/>
          </w:tcPr>
          <w:p w14:paraId="57B3C4F5"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机构名称</w:t>
            </w:r>
          </w:p>
        </w:tc>
        <w:tc>
          <w:tcPr>
            <w:tcW w:w="7110" w:type="dxa"/>
            <w:gridSpan w:val="6"/>
            <w:tcBorders>
              <w:bottom w:val="single" w:sz="4" w:space="0" w:color="auto"/>
            </w:tcBorders>
            <w:vAlign w:val="center"/>
          </w:tcPr>
          <w:p w14:paraId="2697D70D" w14:textId="77777777" w:rsidR="00000000" w:rsidRDefault="00000000">
            <w:pPr>
              <w:spacing w:before="80" w:line="276" w:lineRule="auto"/>
              <w:jc w:val="left"/>
              <w:rPr>
                <w:rFonts w:ascii="仿宋" w:eastAsia="仿宋" w:hAnsi="仿宋" w:cs="仿宋" w:hint="eastAsia"/>
              </w:rPr>
            </w:pPr>
            <w:r>
              <w:rPr>
                <w:rFonts w:ascii="仿宋" w:eastAsia="仿宋" w:hAnsi="仿宋" w:cs="仿宋" w:hint="eastAsia"/>
              </w:rPr>
              <w:t>中电联（北京）检测认证中心有限责任公司</w:t>
            </w:r>
          </w:p>
        </w:tc>
      </w:tr>
      <w:tr w:rsidR="00000000" w14:paraId="214F6FA5" w14:textId="77777777">
        <w:tblPrEx>
          <w:tblCellMar>
            <w:left w:w="170" w:type="dxa"/>
            <w:right w:w="170" w:type="dxa"/>
          </w:tblCellMar>
        </w:tblPrEx>
        <w:trPr>
          <w:cantSplit/>
          <w:trHeight w:val="479"/>
          <w:jc w:val="center"/>
        </w:trPr>
        <w:tc>
          <w:tcPr>
            <w:tcW w:w="681" w:type="dxa"/>
            <w:vMerge/>
          </w:tcPr>
          <w:p w14:paraId="715015E5" w14:textId="77777777" w:rsidR="00000000" w:rsidRDefault="00000000">
            <w:pPr>
              <w:spacing w:line="276" w:lineRule="auto"/>
              <w:jc w:val="center"/>
              <w:rPr>
                <w:rFonts w:ascii="仿宋" w:eastAsia="仿宋" w:hAnsi="仿宋" w:cs="仿宋" w:hint="eastAsia"/>
              </w:rPr>
            </w:pPr>
          </w:p>
        </w:tc>
        <w:tc>
          <w:tcPr>
            <w:tcW w:w="1260" w:type="dxa"/>
            <w:tcBorders>
              <w:bottom w:val="single" w:sz="4" w:space="0" w:color="auto"/>
            </w:tcBorders>
            <w:vAlign w:val="center"/>
          </w:tcPr>
          <w:p w14:paraId="2864F518"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通信地址</w:t>
            </w:r>
          </w:p>
        </w:tc>
        <w:tc>
          <w:tcPr>
            <w:tcW w:w="4130" w:type="dxa"/>
            <w:gridSpan w:val="3"/>
            <w:tcBorders>
              <w:bottom w:val="single" w:sz="4" w:space="0" w:color="auto"/>
            </w:tcBorders>
            <w:vAlign w:val="center"/>
          </w:tcPr>
          <w:p w14:paraId="441B59C8" w14:textId="77777777" w:rsidR="00000000" w:rsidRDefault="00000000">
            <w:pPr>
              <w:spacing w:before="80" w:line="276" w:lineRule="auto"/>
              <w:rPr>
                <w:rFonts w:ascii="仿宋" w:eastAsia="仿宋" w:hAnsi="仿宋" w:cs="仿宋" w:hint="eastAsia"/>
              </w:rPr>
            </w:pPr>
            <w:r>
              <w:rPr>
                <w:rFonts w:ascii="仿宋" w:eastAsia="仿宋" w:hAnsi="仿宋" w:cs="仿宋" w:hint="eastAsia"/>
              </w:rPr>
              <w:t>北京市西城区广安门外大街168号1幢1-605室</w:t>
            </w:r>
          </w:p>
        </w:tc>
        <w:tc>
          <w:tcPr>
            <w:tcW w:w="1432" w:type="dxa"/>
            <w:tcBorders>
              <w:bottom w:val="single" w:sz="4" w:space="0" w:color="auto"/>
            </w:tcBorders>
            <w:vAlign w:val="center"/>
          </w:tcPr>
          <w:p w14:paraId="6850331B" w14:textId="77777777" w:rsidR="00000000" w:rsidRDefault="00000000">
            <w:pPr>
              <w:spacing w:before="80" w:line="276" w:lineRule="auto"/>
              <w:ind w:firstLineChars="100" w:firstLine="210"/>
              <w:rPr>
                <w:rFonts w:ascii="仿宋" w:eastAsia="仿宋" w:hAnsi="仿宋" w:cs="仿宋" w:hint="eastAsia"/>
              </w:rPr>
            </w:pPr>
            <w:r>
              <w:rPr>
                <w:rFonts w:ascii="仿宋" w:eastAsia="仿宋" w:hAnsi="仿宋" w:cs="仿宋" w:hint="eastAsia"/>
              </w:rPr>
              <w:t>邮  编</w:t>
            </w:r>
          </w:p>
        </w:tc>
        <w:tc>
          <w:tcPr>
            <w:tcW w:w="1548" w:type="dxa"/>
            <w:gridSpan w:val="2"/>
            <w:tcBorders>
              <w:bottom w:val="single" w:sz="4" w:space="0" w:color="auto"/>
            </w:tcBorders>
            <w:vAlign w:val="center"/>
          </w:tcPr>
          <w:p w14:paraId="67C590C3"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100055</w:t>
            </w:r>
          </w:p>
        </w:tc>
      </w:tr>
      <w:tr w:rsidR="00000000" w14:paraId="0CC5865E" w14:textId="77777777">
        <w:tblPrEx>
          <w:tblCellMar>
            <w:left w:w="170" w:type="dxa"/>
            <w:right w:w="170" w:type="dxa"/>
          </w:tblCellMar>
        </w:tblPrEx>
        <w:trPr>
          <w:cantSplit/>
          <w:trHeight w:val="433"/>
          <w:jc w:val="center"/>
        </w:trPr>
        <w:tc>
          <w:tcPr>
            <w:tcW w:w="681" w:type="dxa"/>
            <w:vMerge/>
          </w:tcPr>
          <w:p w14:paraId="7F7AC881" w14:textId="77777777" w:rsidR="00000000" w:rsidRDefault="00000000">
            <w:pPr>
              <w:spacing w:line="276" w:lineRule="auto"/>
              <w:jc w:val="center"/>
              <w:rPr>
                <w:rFonts w:ascii="仿宋" w:eastAsia="仿宋" w:hAnsi="仿宋" w:cs="仿宋" w:hint="eastAsia"/>
              </w:rPr>
            </w:pPr>
          </w:p>
        </w:tc>
        <w:tc>
          <w:tcPr>
            <w:tcW w:w="1260" w:type="dxa"/>
            <w:vMerge w:val="restart"/>
            <w:vAlign w:val="center"/>
          </w:tcPr>
          <w:p w14:paraId="246B0C94"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联 系 人</w:t>
            </w:r>
          </w:p>
        </w:tc>
        <w:tc>
          <w:tcPr>
            <w:tcW w:w="3025" w:type="dxa"/>
            <w:gridSpan w:val="2"/>
            <w:tcBorders>
              <w:bottom w:val="single" w:sz="4" w:space="0" w:color="auto"/>
            </w:tcBorders>
            <w:vAlign w:val="center"/>
          </w:tcPr>
          <w:p w14:paraId="39CE4C3A" w14:textId="77777777" w:rsidR="00000000" w:rsidRDefault="00000000">
            <w:pPr>
              <w:spacing w:before="80" w:line="276" w:lineRule="auto"/>
              <w:jc w:val="center"/>
              <w:rPr>
                <w:rFonts w:ascii="仿宋" w:eastAsia="仿宋" w:hAnsi="仿宋" w:cs="仿宋"/>
              </w:rPr>
            </w:pPr>
            <w:r>
              <w:rPr>
                <w:rFonts w:ascii="仿宋" w:eastAsia="仿宋" w:hAnsi="仿宋" w:cs="仿宋" w:hint="eastAsia"/>
              </w:rPr>
              <w:t xml:space="preserve">  苏  隔（负责人）</w:t>
            </w:r>
          </w:p>
        </w:tc>
        <w:tc>
          <w:tcPr>
            <w:tcW w:w="1105" w:type="dxa"/>
            <w:vMerge w:val="restart"/>
            <w:vAlign w:val="center"/>
          </w:tcPr>
          <w:p w14:paraId="3A4F2B55" w14:textId="77777777" w:rsidR="00000000" w:rsidRDefault="00000000">
            <w:pPr>
              <w:spacing w:before="80" w:line="276" w:lineRule="auto"/>
              <w:rPr>
                <w:rFonts w:ascii="仿宋" w:eastAsia="仿宋" w:hAnsi="仿宋" w:cs="仿宋" w:hint="eastAsia"/>
              </w:rPr>
            </w:pPr>
            <w:r>
              <w:rPr>
                <w:rFonts w:ascii="仿宋" w:eastAsia="仿宋" w:hAnsi="仿宋" w:cs="仿宋" w:hint="eastAsia"/>
              </w:rPr>
              <w:t>电话/ 手 机</w:t>
            </w:r>
          </w:p>
        </w:tc>
        <w:tc>
          <w:tcPr>
            <w:tcW w:w="2980" w:type="dxa"/>
            <w:gridSpan w:val="3"/>
            <w:vAlign w:val="center"/>
          </w:tcPr>
          <w:p w14:paraId="0A3E22B1" w14:textId="77777777" w:rsidR="00000000" w:rsidRDefault="00000000">
            <w:pPr>
              <w:spacing w:before="80" w:line="276" w:lineRule="auto"/>
              <w:ind w:firstLineChars="300" w:firstLine="630"/>
              <w:rPr>
                <w:rFonts w:ascii="仿宋" w:eastAsia="仿宋" w:hAnsi="仿宋" w:cs="仿宋" w:hint="eastAsia"/>
              </w:rPr>
            </w:pPr>
            <w:r>
              <w:rPr>
                <w:rFonts w:ascii="仿宋" w:eastAsia="仿宋" w:hAnsi="仿宋" w:cs="仿宋" w:hint="eastAsia"/>
                <w:szCs w:val="21"/>
              </w:rPr>
              <w:t>010-63253530</w:t>
            </w:r>
          </w:p>
        </w:tc>
      </w:tr>
      <w:tr w:rsidR="00000000" w14:paraId="3E10CB1B" w14:textId="77777777">
        <w:tblPrEx>
          <w:tblCellMar>
            <w:left w:w="170" w:type="dxa"/>
            <w:right w:w="170" w:type="dxa"/>
          </w:tblCellMar>
        </w:tblPrEx>
        <w:trPr>
          <w:cantSplit/>
          <w:trHeight w:val="433"/>
          <w:jc w:val="center"/>
        </w:trPr>
        <w:tc>
          <w:tcPr>
            <w:tcW w:w="681" w:type="dxa"/>
            <w:vMerge/>
          </w:tcPr>
          <w:p w14:paraId="10C0821E" w14:textId="77777777" w:rsidR="00000000" w:rsidRDefault="00000000">
            <w:pPr>
              <w:spacing w:before="80" w:line="276" w:lineRule="auto"/>
              <w:ind w:firstLineChars="300" w:firstLine="630"/>
            </w:pPr>
          </w:p>
        </w:tc>
        <w:tc>
          <w:tcPr>
            <w:tcW w:w="1260" w:type="dxa"/>
            <w:vMerge/>
            <w:tcBorders>
              <w:bottom w:val="single" w:sz="4" w:space="0" w:color="auto"/>
            </w:tcBorders>
            <w:vAlign w:val="center"/>
          </w:tcPr>
          <w:p w14:paraId="444C74B1" w14:textId="77777777" w:rsidR="00000000" w:rsidRDefault="00000000">
            <w:pPr>
              <w:spacing w:before="80" w:line="276" w:lineRule="auto"/>
              <w:ind w:firstLineChars="300" w:firstLine="630"/>
            </w:pPr>
          </w:p>
        </w:tc>
        <w:tc>
          <w:tcPr>
            <w:tcW w:w="3025" w:type="dxa"/>
            <w:gridSpan w:val="2"/>
            <w:tcBorders>
              <w:bottom w:val="single" w:sz="4" w:space="0" w:color="auto"/>
            </w:tcBorders>
            <w:vAlign w:val="center"/>
          </w:tcPr>
          <w:p w14:paraId="44258231" w14:textId="77777777" w:rsidR="00000000" w:rsidRDefault="00000000">
            <w:pPr>
              <w:spacing w:before="80" w:line="276" w:lineRule="auto"/>
              <w:ind w:firstLineChars="300" w:firstLine="630"/>
              <w:rPr>
                <w:rFonts w:ascii="仿宋" w:eastAsia="仿宋" w:hAnsi="仿宋" w:cs="仿宋" w:hint="eastAsia"/>
              </w:rPr>
            </w:pPr>
            <w:r>
              <w:rPr>
                <w:rFonts w:ascii="仿宋" w:eastAsia="仿宋" w:hAnsi="仿宋" w:cs="仿宋" w:hint="eastAsia"/>
              </w:rPr>
              <w:t>黄金铭</w:t>
            </w:r>
          </w:p>
        </w:tc>
        <w:tc>
          <w:tcPr>
            <w:tcW w:w="1105" w:type="dxa"/>
            <w:vMerge/>
            <w:tcBorders>
              <w:bottom w:val="single" w:sz="4" w:space="0" w:color="auto"/>
            </w:tcBorders>
            <w:vAlign w:val="center"/>
          </w:tcPr>
          <w:p w14:paraId="6E006E1C" w14:textId="77777777" w:rsidR="00000000" w:rsidRDefault="00000000">
            <w:pPr>
              <w:spacing w:before="80" w:line="276" w:lineRule="auto"/>
              <w:ind w:firstLineChars="300" w:firstLine="630"/>
              <w:rPr>
                <w:rFonts w:ascii="仿宋" w:eastAsia="仿宋" w:hAnsi="仿宋" w:cs="仿宋" w:hint="eastAsia"/>
              </w:rPr>
            </w:pPr>
          </w:p>
        </w:tc>
        <w:tc>
          <w:tcPr>
            <w:tcW w:w="2980" w:type="dxa"/>
            <w:gridSpan w:val="3"/>
            <w:tcBorders>
              <w:bottom w:val="single" w:sz="4" w:space="0" w:color="auto"/>
            </w:tcBorders>
            <w:vAlign w:val="center"/>
          </w:tcPr>
          <w:p w14:paraId="218D1FFC" w14:textId="77777777" w:rsidR="00000000" w:rsidRDefault="00000000">
            <w:pPr>
              <w:spacing w:before="80" w:line="276" w:lineRule="auto"/>
              <w:ind w:firstLineChars="300" w:firstLine="630"/>
              <w:rPr>
                <w:rFonts w:ascii="仿宋" w:eastAsia="仿宋" w:hAnsi="仿宋" w:cs="仿宋" w:hint="eastAsia"/>
              </w:rPr>
            </w:pPr>
            <w:r>
              <w:rPr>
                <w:rFonts w:ascii="仿宋" w:eastAsia="仿宋" w:hAnsi="仿宋" w:cs="仿宋" w:hint="eastAsia"/>
                <w:szCs w:val="21"/>
              </w:rPr>
              <w:t>010-63253530</w:t>
            </w:r>
          </w:p>
        </w:tc>
      </w:tr>
      <w:tr w:rsidR="00000000" w14:paraId="6DAD4C5D" w14:textId="77777777">
        <w:tblPrEx>
          <w:tblCellMar>
            <w:left w:w="170" w:type="dxa"/>
            <w:right w:w="170" w:type="dxa"/>
          </w:tblCellMar>
        </w:tblPrEx>
        <w:trPr>
          <w:cantSplit/>
          <w:trHeight w:val="479"/>
          <w:jc w:val="center"/>
        </w:trPr>
        <w:tc>
          <w:tcPr>
            <w:tcW w:w="681" w:type="dxa"/>
            <w:vMerge/>
          </w:tcPr>
          <w:p w14:paraId="254CAC5E" w14:textId="77777777" w:rsidR="00000000" w:rsidRDefault="00000000">
            <w:pPr>
              <w:spacing w:line="276" w:lineRule="auto"/>
              <w:jc w:val="center"/>
              <w:rPr>
                <w:rFonts w:ascii="仿宋" w:eastAsia="仿宋" w:hAnsi="仿宋" w:cs="仿宋" w:hint="eastAsia"/>
              </w:rPr>
            </w:pPr>
          </w:p>
        </w:tc>
        <w:tc>
          <w:tcPr>
            <w:tcW w:w="1260" w:type="dxa"/>
            <w:tcBorders>
              <w:bottom w:val="single" w:sz="4" w:space="0" w:color="auto"/>
            </w:tcBorders>
            <w:vAlign w:val="center"/>
          </w:tcPr>
          <w:p w14:paraId="097D58A9"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电子邮箱</w:t>
            </w:r>
          </w:p>
        </w:tc>
        <w:tc>
          <w:tcPr>
            <w:tcW w:w="3025" w:type="dxa"/>
            <w:gridSpan w:val="2"/>
            <w:tcBorders>
              <w:bottom w:val="single" w:sz="4" w:space="0" w:color="auto"/>
            </w:tcBorders>
            <w:vAlign w:val="center"/>
          </w:tcPr>
          <w:p w14:paraId="28BEFBF3" w14:textId="77777777" w:rsidR="00000000" w:rsidRDefault="00000000">
            <w:pPr>
              <w:spacing w:before="80" w:line="276" w:lineRule="auto"/>
              <w:jc w:val="center"/>
              <w:rPr>
                <w:rFonts w:ascii="仿宋" w:eastAsia="仿宋" w:hAnsi="仿宋" w:cs="仿宋" w:hint="eastAsia"/>
              </w:rPr>
            </w:pPr>
            <w:hyperlink r:id="rId7" w:history="1">
              <w:r>
                <w:rPr>
                  <w:rStyle w:val="ac"/>
                  <w:rFonts w:ascii="仿宋" w:eastAsia="仿宋" w:hAnsi="仿宋" w:cs="仿宋" w:hint="eastAsia"/>
                </w:rPr>
                <w:t>cecc_kjcx@126.com</w:t>
              </w:r>
            </w:hyperlink>
          </w:p>
          <w:p w14:paraId="41D467BA"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（中间为下划线）</w:t>
            </w:r>
          </w:p>
        </w:tc>
        <w:tc>
          <w:tcPr>
            <w:tcW w:w="1105" w:type="dxa"/>
            <w:tcBorders>
              <w:bottom w:val="single" w:sz="4" w:space="0" w:color="auto"/>
            </w:tcBorders>
            <w:vAlign w:val="center"/>
          </w:tcPr>
          <w:p w14:paraId="0C9C2B3B" w14:textId="77777777" w:rsidR="00000000" w:rsidRDefault="00000000">
            <w:pPr>
              <w:spacing w:before="80" w:line="276" w:lineRule="auto"/>
              <w:rPr>
                <w:rFonts w:ascii="仿宋" w:eastAsia="仿宋" w:hAnsi="仿宋" w:cs="仿宋"/>
              </w:rPr>
            </w:pPr>
            <w:r>
              <w:rPr>
                <w:rFonts w:ascii="仿宋" w:eastAsia="仿宋" w:hAnsi="仿宋" w:cs="仿宋" w:hint="eastAsia"/>
              </w:rPr>
              <w:t>网  址</w:t>
            </w:r>
          </w:p>
        </w:tc>
        <w:tc>
          <w:tcPr>
            <w:tcW w:w="2980" w:type="dxa"/>
            <w:gridSpan w:val="3"/>
            <w:tcBorders>
              <w:bottom w:val="single" w:sz="4" w:space="0" w:color="auto"/>
            </w:tcBorders>
            <w:vAlign w:val="center"/>
          </w:tcPr>
          <w:p w14:paraId="5E33360C" w14:textId="77777777" w:rsidR="00000000" w:rsidRDefault="00000000">
            <w:pPr>
              <w:spacing w:before="80" w:line="276" w:lineRule="auto"/>
              <w:jc w:val="center"/>
              <w:rPr>
                <w:rFonts w:ascii="仿宋" w:eastAsia="仿宋" w:hAnsi="仿宋" w:cs="仿宋" w:hint="eastAsia"/>
              </w:rPr>
            </w:pPr>
            <w:r>
              <w:rPr>
                <w:rFonts w:ascii="仿宋" w:eastAsia="仿宋" w:hAnsi="仿宋" w:cs="仿宋" w:hint="eastAsia"/>
              </w:rPr>
              <w:t>www.cecc.com.cn</w:t>
            </w:r>
          </w:p>
        </w:tc>
      </w:tr>
      <w:tr w:rsidR="00000000" w14:paraId="495A5939" w14:textId="77777777">
        <w:tblPrEx>
          <w:tblCellMar>
            <w:left w:w="108" w:type="dxa"/>
            <w:right w:w="108" w:type="dxa"/>
          </w:tblCellMar>
        </w:tblPrEx>
        <w:trPr>
          <w:cantSplit/>
          <w:trHeight w:val="90"/>
          <w:jc w:val="center"/>
        </w:trPr>
        <w:tc>
          <w:tcPr>
            <w:tcW w:w="9051" w:type="dxa"/>
            <w:gridSpan w:val="8"/>
          </w:tcPr>
          <w:p w14:paraId="2C577C1B" w14:textId="77777777" w:rsidR="00000000" w:rsidRDefault="00000000">
            <w:pPr>
              <w:spacing w:before="60" w:after="60" w:line="300" w:lineRule="auto"/>
              <w:ind w:left="-2"/>
              <w:rPr>
                <w:rFonts w:ascii="仿宋" w:eastAsia="仿宋" w:hAnsi="仿宋" w:cs="仿宋" w:hint="eastAsia"/>
                <w:b/>
                <w:bCs/>
              </w:rPr>
            </w:pPr>
            <w:r>
              <w:rPr>
                <w:rFonts w:ascii="仿宋" w:eastAsia="仿宋" w:hAnsi="仿宋" w:cs="仿宋" w:hint="eastAsia"/>
                <w:b/>
                <w:bCs/>
              </w:rPr>
              <w:t>一、查新目的</w:t>
            </w:r>
            <w:r>
              <w:rPr>
                <w:rFonts w:ascii="仿宋" w:eastAsia="仿宋" w:hAnsi="仿宋" w:cs="仿宋" w:hint="eastAsia"/>
                <w:bCs/>
              </w:rPr>
              <w:t>（可选1～2项，如选其他，请将具体内容填写在横线上）</w:t>
            </w:r>
          </w:p>
          <w:p w14:paraId="3340D613"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立项查新（开题</w:t>
            </w:r>
            <w:r>
              <w:rPr>
                <w:rFonts w:ascii="仿宋" w:eastAsia="仿宋" w:hAnsi="仿宋" w:cs="仿宋" w:hint="eastAsia"/>
              </w:rPr>
              <w:sym w:font="Wingdings 2" w:char="00A3"/>
            </w:r>
            <w:r>
              <w:rPr>
                <w:rFonts w:ascii="仿宋" w:eastAsia="仿宋" w:hAnsi="仿宋" w:cs="仿宋" w:hint="eastAsia"/>
              </w:rPr>
              <w:t xml:space="preserve">    申报计划□    检查□   评估□    其他□）    </w:t>
            </w:r>
          </w:p>
          <w:p w14:paraId="59616E91"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成果查新（申报</w:t>
            </w:r>
            <w:r>
              <w:rPr>
                <w:rFonts w:ascii="仿宋" w:eastAsia="仿宋" w:hAnsi="仿宋" w:cs="仿宋" w:hint="eastAsia"/>
              </w:rPr>
              <w:sym w:font="Wingdings 2" w:char="00A3"/>
            </w:r>
            <w:r>
              <w:rPr>
                <w:rFonts w:ascii="仿宋" w:eastAsia="仿宋" w:hAnsi="仿宋" w:cs="仿宋" w:hint="eastAsia"/>
              </w:rPr>
              <w:t xml:space="preserve">    验收</w:t>
            </w:r>
            <w:r>
              <w:rPr>
                <w:rFonts w:ascii="仿宋" w:eastAsia="仿宋" w:hAnsi="仿宋" w:cs="仿宋" w:hint="eastAsia"/>
              </w:rPr>
              <w:sym w:font="Wingdings 2" w:char="00A3"/>
            </w:r>
            <w:r>
              <w:rPr>
                <w:rFonts w:ascii="仿宋" w:eastAsia="仿宋" w:hAnsi="仿宋" w:cs="仿宋" w:hint="eastAsia"/>
              </w:rPr>
              <w:t xml:space="preserve">    鉴定</w:t>
            </w:r>
            <w:r>
              <w:rPr>
                <w:rFonts w:ascii="仿宋" w:eastAsia="仿宋" w:hAnsi="仿宋" w:cs="仿宋" w:hint="eastAsia"/>
              </w:rPr>
              <w:sym w:font="Wingdings 2" w:char="00A3"/>
            </w:r>
            <w:r>
              <w:rPr>
                <w:rFonts w:ascii="仿宋" w:eastAsia="仿宋" w:hAnsi="仿宋" w:cs="仿宋" w:hint="eastAsia"/>
              </w:rPr>
              <w:t xml:space="preserve">    报奖</w:t>
            </w:r>
            <w:r>
              <w:rPr>
                <w:rFonts w:ascii="仿宋" w:eastAsia="仿宋" w:hAnsi="仿宋" w:cs="仿宋" w:hint="eastAsia"/>
              </w:rPr>
              <w:sym w:font="Wingdings 2" w:char="00A3"/>
            </w:r>
            <w:r>
              <w:rPr>
                <w:rFonts w:ascii="仿宋" w:eastAsia="仿宋" w:hAnsi="仿宋" w:cs="仿宋" w:hint="eastAsia"/>
              </w:rPr>
              <w:t xml:space="preserve">    评估</w:t>
            </w:r>
            <w:r>
              <w:rPr>
                <w:rFonts w:ascii="仿宋" w:eastAsia="仿宋" w:hAnsi="仿宋" w:cs="仿宋" w:hint="eastAsia"/>
              </w:rPr>
              <w:sym w:font="Wingdings 2" w:char="00A3"/>
            </w:r>
            <w:r>
              <w:rPr>
                <w:rFonts w:ascii="仿宋" w:eastAsia="仿宋" w:hAnsi="仿宋" w:cs="仿宋" w:hint="eastAsia"/>
              </w:rPr>
              <w:t xml:space="preserve">    转化</w:t>
            </w:r>
            <w:r>
              <w:rPr>
                <w:rFonts w:ascii="仿宋" w:eastAsia="仿宋" w:hAnsi="仿宋" w:cs="仿宋" w:hint="eastAsia"/>
              </w:rPr>
              <w:sym w:font="Wingdings 2" w:char="00A3"/>
            </w:r>
            <w:r>
              <w:rPr>
                <w:rFonts w:ascii="仿宋" w:eastAsia="仿宋" w:hAnsi="仿宋" w:cs="仿宋" w:hint="eastAsia"/>
              </w:rPr>
              <w:t>）</w:t>
            </w:r>
          </w:p>
          <w:p w14:paraId="09DB9E73"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其他（请注明）：</w:t>
            </w:r>
            <w:r>
              <w:rPr>
                <w:rFonts w:ascii="仿宋" w:eastAsia="仿宋" w:hAnsi="仿宋" w:cs="仿宋" w:hint="eastAsia"/>
                <w:u w:val="single"/>
              </w:rPr>
              <w:t xml:space="preserve">                                          </w:t>
            </w:r>
            <w:r>
              <w:rPr>
                <w:rFonts w:ascii="仿宋" w:eastAsia="仿宋" w:hAnsi="仿宋" w:cs="仿宋" w:hint="eastAsia"/>
              </w:rPr>
              <w:t xml:space="preserve">    </w:t>
            </w:r>
          </w:p>
        </w:tc>
      </w:tr>
      <w:tr w:rsidR="00000000" w14:paraId="0CF2783A" w14:textId="77777777">
        <w:tblPrEx>
          <w:tblCellMar>
            <w:left w:w="108" w:type="dxa"/>
            <w:right w:w="108" w:type="dxa"/>
          </w:tblCellMar>
        </w:tblPrEx>
        <w:trPr>
          <w:trHeight w:val="1714"/>
          <w:jc w:val="center"/>
        </w:trPr>
        <w:tc>
          <w:tcPr>
            <w:tcW w:w="9051" w:type="dxa"/>
            <w:gridSpan w:val="8"/>
          </w:tcPr>
          <w:p w14:paraId="2A1DC96F" w14:textId="77777777" w:rsidR="00000000" w:rsidRDefault="00000000">
            <w:pPr>
              <w:spacing w:before="60" w:after="60" w:line="300" w:lineRule="auto"/>
              <w:ind w:left="-2"/>
              <w:rPr>
                <w:rFonts w:ascii="仿宋" w:eastAsia="仿宋" w:hAnsi="仿宋" w:cs="仿宋" w:hint="eastAsia"/>
              </w:rPr>
            </w:pPr>
            <w:r>
              <w:rPr>
                <w:rFonts w:ascii="仿宋" w:eastAsia="仿宋" w:hAnsi="仿宋" w:cs="仿宋" w:hint="eastAsia"/>
                <w:b/>
                <w:bCs/>
              </w:rPr>
              <w:t>二、查新范围</w:t>
            </w:r>
            <w:r>
              <w:rPr>
                <w:rFonts w:ascii="仿宋" w:eastAsia="仿宋" w:hAnsi="仿宋" w:cs="仿宋" w:hint="eastAsia"/>
                <w:bCs/>
              </w:rPr>
              <w:t>（请将具体内容填写在横线上）</w:t>
            </w:r>
          </w:p>
          <w:p w14:paraId="53C5661D" w14:textId="77777777" w:rsidR="00000000" w:rsidRDefault="00000000">
            <w:pPr>
              <w:spacing w:line="300" w:lineRule="auto"/>
              <w:ind w:firstLineChars="200" w:firstLine="420"/>
              <w:rPr>
                <w:rFonts w:ascii="仿宋" w:eastAsia="仿宋" w:hAnsi="仿宋" w:cs="仿宋" w:hint="eastAsia"/>
                <w:bCs/>
              </w:rPr>
            </w:pPr>
            <w:r>
              <w:rPr>
                <w:rFonts w:ascii="仿宋" w:eastAsia="仿宋" w:hAnsi="仿宋" w:cs="仿宋" w:hint="eastAsia"/>
                <w:bCs/>
              </w:rPr>
              <w:t>国内查新</w:t>
            </w:r>
            <w:r>
              <w:rPr>
                <w:rFonts w:ascii="仿宋" w:eastAsia="仿宋" w:hAnsi="仿宋" w:cs="仿宋" w:hint="eastAsia"/>
              </w:rPr>
              <w:t>□</w:t>
            </w:r>
          </w:p>
          <w:p w14:paraId="56EB489D" w14:textId="77777777" w:rsidR="00000000" w:rsidRDefault="00000000">
            <w:pPr>
              <w:spacing w:line="300" w:lineRule="auto"/>
              <w:ind w:firstLineChars="200" w:firstLine="420"/>
              <w:rPr>
                <w:rFonts w:ascii="仿宋" w:eastAsia="仿宋" w:hAnsi="仿宋" w:cs="仿宋" w:hint="eastAsia"/>
                <w:bCs/>
              </w:rPr>
            </w:pPr>
            <w:r>
              <w:rPr>
                <w:rFonts w:ascii="仿宋" w:eastAsia="仿宋" w:hAnsi="仿宋" w:cs="仿宋" w:hint="eastAsia"/>
                <w:bCs/>
              </w:rPr>
              <w:t>国内外查新</w:t>
            </w:r>
            <w:r>
              <w:rPr>
                <w:rFonts w:ascii="仿宋" w:eastAsia="仿宋" w:hAnsi="仿宋" w:cs="仿宋" w:hint="eastAsia"/>
              </w:rPr>
              <w:t>□</w:t>
            </w:r>
          </w:p>
          <w:p w14:paraId="1B4DA653"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bCs/>
              </w:rPr>
              <w:t>其他（请注明）</w:t>
            </w:r>
            <w:r>
              <w:rPr>
                <w:rFonts w:ascii="仿宋" w:eastAsia="仿宋" w:hAnsi="仿宋" w:cs="仿宋" w:hint="eastAsia"/>
                <w:u w:val="single"/>
              </w:rPr>
              <w:t xml:space="preserve">                                            </w:t>
            </w:r>
            <w:r>
              <w:rPr>
                <w:rFonts w:ascii="仿宋" w:eastAsia="仿宋" w:hAnsi="仿宋" w:cs="仿宋" w:hint="eastAsia"/>
              </w:rPr>
              <w:t xml:space="preserve"> </w:t>
            </w:r>
          </w:p>
        </w:tc>
      </w:tr>
      <w:tr w:rsidR="00000000" w14:paraId="0F99FE90" w14:textId="77777777">
        <w:tblPrEx>
          <w:tblCellMar>
            <w:left w:w="108" w:type="dxa"/>
            <w:right w:w="108" w:type="dxa"/>
          </w:tblCellMar>
        </w:tblPrEx>
        <w:trPr>
          <w:trHeight w:val="2685"/>
          <w:jc w:val="center"/>
        </w:trPr>
        <w:tc>
          <w:tcPr>
            <w:tcW w:w="9051" w:type="dxa"/>
            <w:gridSpan w:val="8"/>
          </w:tcPr>
          <w:p w14:paraId="4CFAF3C7" w14:textId="77777777" w:rsidR="00000000" w:rsidRDefault="00000000">
            <w:pPr>
              <w:numPr>
                <w:ilvl w:val="0"/>
                <w:numId w:val="1"/>
              </w:numPr>
              <w:spacing w:before="60" w:after="60" w:line="300" w:lineRule="auto"/>
              <w:rPr>
                <w:rFonts w:ascii="仿宋" w:eastAsia="仿宋" w:hAnsi="仿宋" w:cs="仿宋" w:hint="eastAsia"/>
                <w:bCs/>
              </w:rPr>
            </w:pPr>
            <w:r>
              <w:rPr>
                <w:rFonts w:ascii="仿宋" w:eastAsia="仿宋" w:hAnsi="仿宋" w:cs="仿宋" w:hint="eastAsia"/>
                <w:b/>
                <w:bCs/>
              </w:rPr>
              <w:t>查新项目的技术要点</w:t>
            </w:r>
          </w:p>
          <w:p w14:paraId="526707A9" w14:textId="77777777" w:rsidR="00000000" w:rsidRDefault="00000000">
            <w:pPr>
              <w:spacing w:before="60" w:after="60" w:line="300" w:lineRule="auto"/>
              <w:rPr>
                <w:rFonts w:ascii="仿宋" w:eastAsia="仿宋" w:hAnsi="仿宋" w:cs="仿宋" w:hint="eastAsia"/>
                <w:bCs/>
              </w:rPr>
            </w:pPr>
            <w:r>
              <w:rPr>
                <w:rFonts w:ascii="仿宋" w:eastAsia="仿宋" w:hAnsi="仿宋" w:cs="仿宋" w:hint="eastAsia"/>
                <w:b/>
                <w:bCs/>
              </w:rPr>
              <w:t>注</w:t>
            </w:r>
            <w:r>
              <w:rPr>
                <w:rFonts w:ascii="仿宋" w:eastAsia="仿宋" w:hAnsi="仿宋" w:cs="仿宋" w:hint="eastAsia"/>
              </w:rPr>
              <w:t>：</w:t>
            </w:r>
            <w:r>
              <w:rPr>
                <w:rFonts w:ascii="仿宋" w:eastAsia="仿宋" w:hAnsi="仿宋" w:cs="仿宋" w:hint="eastAsia"/>
                <w:bCs/>
              </w:rPr>
              <w:t>1、</w:t>
            </w:r>
            <w:r>
              <w:rPr>
                <w:rFonts w:ascii="仿宋" w:eastAsia="仿宋" w:hAnsi="仿宋" w:cs="仿宋" w:hint="eastAsia"/>
              </w:rPr>
              <w:t>本栏目内容务必请课题科研人员根据要求填写，不超过1000字</w:t>
            </w:r>
            <w:r>
              <w:rPr>
                <w:rFonts w:ascii="仿宋" w:eastAsia="仿宋" w:hAnsi="仿宋" w:cs="仿宋" w:hint="eastAsia"/>
                <w:bCs/>
              </w:rPr>
              <w:t>；2、简述项目所属技术领域及要解决的技术问题；3、本委托查新项目解决技术问题所采用的技术方案、主要技术特征、技术参数或指标等相关内容，重点描述项目为解决技术问题所采取的技术手段，如材料、工艺、方法、设备等方面的创新（创新点、关键技术）；4、有益效果，可以由产率、质量、精度和效率的提高，能耗、原材料、工序的节省，加工、操作、控制、使用的简便，环境污染的治理或者根治，以及有用性能的出现等方面反映出来。</w:t>
            </w:r>
          </w:p>
          <w:p w14:paraId="559DCD96" w14:textId="77777777" w:rsidR="00000000" w:rsidRDefault="00000000">
            <w:pPr>
              <w:spacing w:before="60" w:after="60" w:line="300" w:lineRule="auto"/>
              <w:rPr>
                <w:rFonts w:ascii="仿宋" w:eastAsia="仿宋" w:hAnsi="仿宋" w:cs="仿宋" w:hint="eastAsia"/>
                <w:bCs/>
              </w:rPr>
            </w:pPr>
          </w:p>
          <w:p w14:paraId="21E4E29D" w14:textId="77777777" w:rsidR="00000000" w:rsidRDefault="00000000">
            <w:pPr>
              <w:spacing w:before="60" w:after="60" w:line="300" w:lineRule="auto"/>
              <w:rPr>
                <w:rFonts w:ascii="仿宋" w:eastAsia="仿宋" w:hAnsi="仿宋" w:cs="仿宋" w:hint="eastAsia"/>
                <w:bCs/>
              </w:rPr>
            </w:pPr>
          </w:p>
          <w:p w14:paraId="64D662D2" w14:textId="77777777" w:rsidR="00000000" w:rsidRDefault="00000000">
            <w:pPr>
              <w:spacing w:before="60" w:after="60" w:line="300" w:lineRule="auto"/>
              <w:ind w:left="-2"/>
              <w:rPr>
                <w:rFonts w:ascii="仿宋" w:eastAsia="仿宋" w:hAnsi="仿宋" w:cs="仿宋" w:hint="eastAsia"/>
                <w:bCs/>
              </w:rPr>
            </w:pPr>
          </w:p>
        </w:tc>
      </w:tr>
      <w:tr w:rsidR="00000000" w14:paraId="11561DB2" w14:textId="77777777">
        <w:tblPrEx>
          <w:tblCellMar>
            <w:left w:w="108" w:type="dxa"/>
            <w:right w:w="108" w:type="dxa"/>
          </w:tblCellMar>
        </w:tblPrEx>
        <w:trPr>
          <w:trHeight w:val="3110"/>
          <w:jc w:val="center"/>
        </w:trPr>
        <w:tc>
          <w:tcPr>
            <w:tcW w:w="9051" w:type="dxa"/>
            <w:gridSpan w:val="8"/>
          </w:tcPr>
          <w:p w14:paraId="21C79FD9" w14:textId="77777777" w:rsidR="00000000" w:rsidRDefault="00000000">
            <w:pPr>
              <w:numPr>
                <w:ilvl w:val="0"/>
                <w:numId w:val="1"/>
              </w:numPr>
              <w:spacing w:line="300" w:lineRule="auto"/>
              <w:rPr>
                <w:rFonts w:ascii="仿宋" w:eastAsia="仿宋" w:hAnsi="仿宋" w:cs="仿宋" w:hint="eastAsia"/>
                <w:b/>
                <w:bCs/>
              </w:rPr>
            </w:pPr>
            <w:r>
              <w:rPr>
                <w:rFonts w:ascii="仿宋" w:eastAsia="仿宋" w:hAnsi="仿宋" w:cs="仿宋" w:hint="eastAsia"/>
                <w:b/>
                <w:bCs/>
              </w:rPr>
              <w:lastRenderedPageBreak/>
              <w:t>查新点</w:t>
            </w:r>
          </w:p>
          <w:p w14:paraId="024C10E4" w14:textId="77777777" w:rsidR="00000000" w:rsidRDefault="00000000">
            <w:pPr>
              <w:spacing w:line="300" w:lineRule="auto"/>
              <w:rPr>
                <w:rFonts w:ascii="仿宋" w:eastAsia="仿宋" w:hAnsi="仿宋" w:cs="仿宋" w:hint="eastAsia"/>
                <w:bCs/>
              </w:rPr>
            </w:pPr>
            <w:r>
              <w:rPr>
                <w:rFonts w:ascii="仿宋" w:eastAsia="仿宋" w:hAnsi="仿宋" w:cs="仿宋" w:hint="eastAsia"/>
                <w:b/>
                <w:bCs/>
              </w:rPr>
              <w:t>注：</w:t>
            </w:r>
            <w:r>
              <w:rPr>
                <w:rFonts w:ascii="仿宋" w:eastAsia="仿宋" w:hAnsi="仿宋" w:cs="仿宋" w:hint="eastAsia"/>
              </w:rPr>
              <w:t>1、本栏目内容务必请课题科研人员根据要求填写</w:t>
            </w:r>
            <w:r>
              <w:rPr>
                <w:rFonts w:ascii="仿宋" w:eastAsia="仿宋" w:hAnsi="仿宋" w:cs="仿宋" w:hint="eastAsia"/>
                <w:bCs/>
              </w:rPr>
              <w:t>；2、从上述技术要点中提取需要查证的技术关键点，主要反映项目的技术方案和技术效果。应以通用、规范的技术术语进行表述，不得使用带有修饰性的表述语，如打破、首创、独特等。如有多个查新点，应逐条列出，每个查新点突出一个技术主题或技术特征，一般不超过3点；3、说明要求查证新颖性的部分，即体现项目在内容、理论、方法、结构、工艺、配方、技术指标等方面的创新点，限1～5个，每个查新点90个字以内。</w:t>
            </w:r>
          </w:p>
          <w:p w14:paraId="3B30B220" w14:textId="77777777" w:rsidR="00000000" w:rsidRDefault="00000000">
            <w:pPr>
              <w:spacing w:line="276" w:lineRule="auto"/>
              <w:ind w:firstLineChars="200" w:firstLine="420"/>
              <w:rPr>
                <w:rFonts w:ascii="仿宋" w:eastAsia="仿宋" w:hAnsi="仿宋" w:cs="仿宋" w:hint="eastAsia"/>
                <w:bCs/>
              </w:rPr>
            </w:pPr>
          </w:p>
          <w:p w14:paraId="562E516A" w14:textId="77777777" w:rsidR="00000000" w:rsidRDefault="00000000">
            <w:pPr>
              <w:spacing w:line="276" w:lineRule="auto"/>
              <w:ind w:firstLineChars="200" w:firstLine="420"/>
              <w:rPr>
                <w:rFonts w:ascii="仿宋" w:eastAsia="仿宋" w:hAnsi="仿宋" w:cs="仿宋" w:hint="eastAsia"/>
                <w:bCs/>
              </w:rPr>
            </w:pPr>
          </w:p>
          <w:p w14:paraId="49F62D8B" w14:textId="77777777" w:rsidR="00000000" w:rsidRDefault="00000000">
            <w:pPr>
              <w:spacing w:line="276" w:lineRule="auto"/>
              <w:ind w:firstLineChars="200" w:firstLine="420"/>
              <w:rPr>
                <w:rFonts w:ascii="仿宋" w:eastAsia="仿宋" w:hAnsi="仿宋" w:cs="仿宋" w:hint="eastAsia"/>
                <w:bCs/>
              </w:rPr>
            </w:pPr>
          </w:p>
          <w:p w14:paraId="043E05C4" w14:textId="77777777" w:rsidR="00000000" w:rsidRDefault="00000000">
            <w:pPr>
              <w:spacing w:line="276" w:lineRule="auto"/>
              <w:ind w:firstLineChars="200" w:firstLine="420"/>
              <w:rPr>
                <w:rFonts w:ascii="仿宋" w:eastAsia="仿宋" w:hAnsi="仿宋" w:cs="仿宋" w:hint="eastAsia"/>
                <w:bCs/>
              </w:rPr>
            </w:pPr>
          </w:p>
          <w:p w14:paraId="5A6FE2A1" w14:textId="77777777" w:rsidR="00000000" w:rsidRDefault="00000000">
            <w:pPr>
              <w:spacing w:line="276" w:lineRule="auto"/>
              <w:ind w:firstLineChars="200" w:firstLine="420"/>
              <w:rPr>
                <w:rFonts w:ascii="仿宋" w:eastAsia="仿宋" w:hAnsi="仿宋" w:cs="仿宋" w:hint="eastAsia"/>
                <w:bCs/>
              </w:rPr>
            </w:pPr>
          </w:p>
        </w:tc>
      </w:tr>
      <w:tr w:rsidR="00000000" w14:paraId="7CCBFD94" w14:textId="77777777">
        <w:tblPrEx>
          <w:tblCellMar>
            <w:left w:w="108" w:type="dxa"/>
            <w:right w:w="108" w:type="dxa"/>
          </w:tblCellMar>
        </w:tblPrEx>
        <w:trPr>
          <w:trHeight w:val="735"/>
          <w:jc w:val="center"/>
        </w:trPr>
        <w:tc>
          <w:tcPr>
            <w:tcW w:w="9051" w:type="dxa"/>
            <w:gridSpan w:val="8"/>
          </w:tcPr>
          <w:p w14:paraId="2FBDFC06" w14:textId="77777777" w:rsidR="00000000" w:rsidRDefault="00000000">
            <w:pPr>
              <w:numPr>
                <w:ilvl w:val="0"/>
                <w:numId w:val="1"/>
              </w:numPr>
              <w:spacing w:line="300" w:lineRule="auto"/>
              <w:rPr>
                <w:rFonts w:ascii="仿宋" w:eastAsia="仿宋" w:hAnsi="仿宋" w:cs="仿宋" w:hint="eastAsia"/>
                <w:b/>
                <w:bCs/>
              </w:rPr>
            </w:pPr>
            <w:r>
              <w:rPr>
                <w:rFonts w:ascii="仿宋" w:eastAsia="仿宋" w:hAnsi="仿宋" w:cs="仿宋" w:hint="eastAsia"/>
                <w:b/>
                <w:bCs/>
              </w:rPr>
              <w:t>委托人提供的技术背景资料</w:t>
            </w:r>
          </w:p>
          <w:p w14:paraId="267A3B29" w14:textId="77777777" w:rsidR="00000000" w:rsidRDefault="00000000">
            <w:pPr>
              <w:spacing w:line="300" w:lineRule="auto"/>
              <w:rPr>
                <w:rFonts w:ascii="仿宋" w:eastAsia="仿宋" w:hAnsi="仿宋" w:cs="仿宋" w:hint="eastAsia"/>
                <w:bCs/>
              </w:rPr>
            </w:pPr>
            <w:r>
              <w:rPr>
                <w:rFonts w:ascii="仿宋" w:eastAsia="仿宋" w:hAnsi="仿宋" w:cs="仿宋" w:hint="eastAsia"/>
                <w:b/>
              </w:rPr>
              <w:t>注</w:t>
            </w:r>
            <w:r>
              <w:rPr>
                <w:rFonts w:ascii="仿宋" w:eastAsia="仿宋" w:hAnsi="仿宋" w:cs="仿宋" w:hint="eastAsia"/>
                <w:bCs/>
              </w:rPr>
              <w:t>：查新机构需存档恕不退还，2年内不公开，如有特别技术保密要求请声明。</w:t>
            </w:r>
          </w:p>
          <w:p w14:paraId="3A3C6A96" w14:textId="77777777" w:rsidR="00000000" w:rsidRDefault="00000000">
            <w:pPr>
              <w:spacing w:line="300" w:lineRule="auto"/>
              <w:ind w:leftChars="-1" w:left="-2" w:firstLineChars="200" w:firstLine="422"/>
              <w:rPr>
                <w:rFonts w:ascii="仿宋" w:eastAsia="仿宋" w:hAnsi="仿宋" w:cs="仿宋" w:hint="eastAsia"/>
                <w:bCs/>
              </w:rPr>
            </w:pPr>
            <w:r>
              <w:rPr>
                <w:rFonts w:ascii="仿宋" w:eastAsia="仿宋" w:hAnsi="仿宋" w:cs="仿宋" w:hint="eastAsia"/>
                <w:b/>
                <w:bCs/>
              </w:rPr>
              <w:t>1、技术文件名</w:t>
            </w:r>
            <w:r>
              <w:rPr>
                <w:rFonts w:ascii="仿宋" w:eastAsia="仿宋" w:hAnsi="仿宋" w:cs="仿宋" w:hint="eastAsia"/>
                <w:bCs/>
              </w:rPr>
              <w:t>（例如：开题报告、研究报告、可研报告、项目总结报告、技术总结、成果申报表、成果报告等。）</w:t>
            </w:r>
          </w:p>
          <w:p w14:paraId="3AD1DC67" w14:textId="77777777" w:rsidR="00000000" w:rsidRDefault="00000000">
            <w:pPr>
              <w:spacing w:line="300" w:lineRule="auto"/>
              <w:ind w:leftChars="-1" w:left="-2" w:firstLineChars="200" w:firstLine="420"/>
              <w:rPr>
                <w:rFonts w:ascii="仿宋" w:eastAsia="仿宋" w:hAnsi="仿宋" w:cs="仿宋" w:hint="eastAsia"/>
                <w:bCs/>
              </w:rPr>
            </w:pPr>
          </w:p>
          <w:p w14:paraId="20012214" w14:textId="77777777" w:rsidR="00000000" w:rsidRDefault="00000000">
            <w:pPr>
              <w:spacing w:line="300" w:lineRule="auto"/>
              <w:ind w:leftChars="-1" w:left="-2" w:firstLineChars="200" w:firstLine="420"/>
              <w:rPr>
                <w:rFonts w:ascii="仿宋" w:eastAsia="仿宋" w:hAnsi="仿宋" w:cs="仿宋" w:hint="eastAsia"/>
                <w:bCs/>
              </w:rPr>
            </w:pPr>
          </w:p>
          <w:p w14:paraId="668517C1" w14:textId="77777777" w:rsidR="00000000" w:rsidRDefault="00000000">
            <w:pPr>
              <w:spacing w:line="300" w:lineRule="auto"/>
              <w:rPr>
                <w:rFonts w:ascii="仿宋" w:eastAsia="仿宋" w:hAnsi="仿宋" w:cs="仿宋" w:hint="eastAsia"/>
                <w:bCs/>
              </w:rPr>
            </w:pPr>
          </w:p>
          <w:p w14:paraId="1AED33B0" w14:textId="77777777" w:rsidR="00000000" w:rsidRDefault="00000000">
            <w:pPr>
              <w:spacing w:line="300" w:lineRule="auto"/>
              <w:ind w:leftChars="-1" w:left="-2" w:firstLineChars="200" w:firstLine="422"/>
              <w:rPr>
                <w:rFonts w:ascii="仿宋" w:eastAsia="仿宋" w:hAnsi="仿宋" w:cs="仿宋" w:hint="eastAsia"/>
                <w:bCs/>
              </w:rPr>
            </w:pPr>
            <w:r>
              <w:rPr>
                <w:rFonts w:ascii="仿宋" w:eastAsia="仿宋" w:hAnsi="仿宋" w:cs="仿宋" w:hint="eastAsia"/>
                <w:b/>
                <w:bCs/>
              </w:rPr>
              <w:t>2、本课题前期成果清单</w:t>
            </w:r>
            <w:r>
              <w:rPr>
                <w:rFonts w:ascii="仿宋" w:eastAsia="仿宋" w:hAnsi="仿宋" w:cs="仿宋" w:hint="eastAsia"/>
                <w:bCs/>
              </w:rPr>
              <w:t>（类型：成果、产品检测报告、用户报告、专利、发表论文、标准等+名称等。）</w:t>
            </w:r>
          </w:p>
          <w:p w14:paraId="18E4A1FC" w14:textId="77777777" w:rsidR="00000000" w:rsidRDefault="00000000">
            <w:pPr>
              <w:rPr>
                <w:szCs w:val="21"/>
              </w:rPr>
            </w:pPr>
          </w:p>
          <w:p w14:paraId="1626F91F" w14:textId="77777777" w:rsidR="00000000" w:rsidRDefault="00000000">
            <w:pPr>
              <w:spacing w:line="300" w:lineRule="auto"/>
              <w:rPr>
                <w:rFonts w:ascii="仿宋" w:eastAsia="仿宋" w:hAnsi="仿宋" w:cs="仿宋" w:hint="eastAsia"/>
                <w:b/>
                <w:bCs/>
              </w:rPr>
            </w:pPr>
          </w:p>
          <w:p w14:paraId="702FD30E" w14:textId="77777777" w:rsidR="00000000" w:rsidRDefault="00000000">
            <w:pPr>
              <w:spacing w:line="300" w:lineRule="auto"/>
              <w:rPr>
                <w:rFonts w:ascii="仿宋" w:eastAsia="仿宋" w:hAnsi="仿宋" w:cs="仿宋" w:hint="eastAsia"/>
                <w:b/>
                <w:bCs/>
              </w:rPr>
            </w:pPr>
          </w:p>
          <w:p w14:paraId="75C0B426" w14:textId="77777777" w:rsidR="00000000" w:rsidRDefault="00000000">
            <w:pPr>
              <w:spacing w:line="300" w:lineRule="auto"/>
              <w:rPr>
                <w:rFonts w:ascii="仿宋" w:eastAsia="仿宋" w:hAnsi="仿宋" w:cs="仿宋" w:hint="eastAsia"/>
                <w:b/>
                <w:bCs/>
              </w:rPr>
            </w:pPr>
          </w:p>
        </w:tc>
      </w:tr>
      <w:tr w:rsidR="00000000" w14:paraId="69F27363" w14:textId="77777777">
        <w:tblPrEx>
          <w:tblCellMar>
            <w:left w:w="108" w:type="dxa"/>
            <w:right w:w="108" w:type="dxa"/>
          </w:tblCellMar>
        </w:tblPrEx>
        <w:trPr>
          <w:trHeight w:val="2744"/>
          <w:jc w:val="center"/>
        </w:trPr>
        <w:tc>
          <w:tcPr>
            <w:tcW w:w="9051" w:type="dxa"/>
            <w:gridSpan w:val="8"/>
          </w:tcPr>
          <w:p w14:paraId="38CC06A2" w14:textId="77777777" w:rsidR="00000000" w:rsidRDefault="00000000">
            <w:pPr>
              <w:numPr>
                <w:ilvl w:val="0"/>
                <w:numId w:val="2"/>
              </w:numPr>
              <w:spacing w:line="300" w:lineRule="auto"/>
              <w:rPr>
                <w:rFonts w:ascii="仿宋" w:eastAsia="仿宋" w:hAnsi="仿宋" w:cs="仿宋" w:hint="eastAsia"/>
                <w:bCs/>
              </w:rPr>
            </w:pPr>
            <w:r>
              <w:rPr>
                <w:rFonts w:ascii="仿宋" w:eastAsia="仿宋" w:hAnsi="仿宋" w:cs="仿宋" w:hint="eastAsia"/>
                <w:b/>
                <w:bCs/>
              </w:rPr>
              <w:lastRenderedPageBreak/>
              <w:t>检索词</w:t>
            </w:r>
          </w:p>
          <w:p w14:paraId="0627560A" w14:textId="77777777" w:rsidR="00000000" w:rsidRDefault="00000000">
            <w:pPr>
              <w:spacing w:line="300" w:lineRule="auto"/>
              <w:rPr>
                <w:rFonts w:ascii="仿宋" w:eastAsia="仿宋" w:hAnsi="仿宋" w:cs="仿宋" w:hint="eastAsia"/>
                <w:bCs/>
              </w:rPr>
            </w:pPr>
            <w:r>
              <w:rPr>
                <w:rFonts w:ascii="仿宋" w:eastAsia="仿宋" w:hAnsi="仿宋" w:cs="仿宋" w:hint="eastAsia"/>
                <w:b/>
              </w:rPr>
              <w:t>注：</w:t>
            </w:r>
            <w:r>
              <w:rPr>
                <w:rFonts w:ascii="仿宋" w:eastAsia="仿宋" w:hAnsi="仿宋" w:cs="仿宋" w:hint="eastAsia"/>
                <w:bCs/>
              </w:rPr>
              <w:t>检索词例如主题词、关键词、同义词、近义词、缩写词及其全称、化学名称、分子式、专利分类号IPC等，查新范围为“国内外查新”还需提供英文检索词和查新课题的英文名称，以分号隔开。</w:t>
            </w:r>
          </w:p>
          <w:p w14:paraId="2E1C614D" w14:textId="77777777" w:rsidR="00000000" w:rsidRDefault="00000000">
            <w:pPr>
              <w:spacing w:before="60" w:after="60" w:line="276" w:lineRule="auto"/>
              <w:ind w:firstLineChars="196" w:firstLine="412"/>
              <w:rPr>
                <w:rFonts w:ascii="仿宋" w:eastAsia="仿宋" w:hAnsi="仿宋" w:cs="仿宋" w:hint="eastAsia"/>
                <w:bCs/>
              </w:rPr>
            </w:pPr>
            <w:r>
              <w:rPr>
                <w:rFonts w:ascii="仿宋" w:eastAsia="仿宋" w:hAnsi="仿宋" w:cs="仿宋" w:hint="eastAsia"/>
                <w:bCs/>
              </w:rPr>
              <w:t>中文关键词：</w:t>
            </w:r>
          </w:p>
          <w:p w14:paraId="11CD8C22" w14:textId="77777777" w:rsidR="00000000" w:rsidRDefault="00000000">
            <w:pPr>
              <w:spacing w:before="60" w:after="60" w:line="276" w:lineRule="auto"/>
              <w:rPr>
                <w:rFonts w:ascii="仿宋" w:eastAsia="仿宋" w:hAnsi="仿宋" w:cs="仿宋" w:hint="eastAsia"/>
                <w:bCs/>
              </w:rPr>
            </w:pPr>
          </w:p>
          <w:p w14:paraId="1585C0EE" w14:textId="77777777" w:rsidR="00000000" w:rsidRDefault="00000000">
            <w:pPr>
              <w:spacing w:before="60" w:after="60" w:line="276" w:lineRule="auto"/>
              <w:rPr>
                <w:rFonts w:ascii="仿宋" w:eastAsia="仿宋" w:hAnsi="仿宋" w:cs="仿宋" w:hint="eastAsia"/>
                <w:bCs/>
              </w:rPr>
            </w:pPr>
          </w:p>
          <w:p w14:paraId="4747365D" w14:textId="77777777" w:rsidR="00000000" w:rsidRDefault="00000000">
            <w:pPr>
              <w:spacing w:before="60" w:after="60" w:line="276" w:lineRule="auto"/>
              <w:ind w:firstLineChars="196" w:firstLine="412"/>
              <w:rPr>
                <w:rFonts w:ascii="仿宋" w:eastAsia="仿宋" w:hAnsi="仿宋" w:cs="仿宋" w:hint="eastAsia"/>
                <w:bCs/>
              </w:rPr>
            </w:pPr>
            <w:r>
              <w:rPr>
                <w:rFonts w:ascii="仿宋" w:eastAsia="仿宋" w:hAnsi="仿宋" w:cs="仿宋" w:hint="eastAsia"/>
                <w:bCs/>
              </w:rPr>
              <w:t>英文关键词：</w:t>
            </w:r>
          </w:p>
          <w:p w14:paraId="11FD67B4" w14:textId="77777777" w:rsidR="00000000" w:rsidRDefault="00000000">
            <w:pPr>
              <w:spacing w:before="60" w:after="60" w:line="276" w:lineRule="auto"/>
              <w:rPr>
                <w:rFonts w:ascii="仿宋" w:eastAsia="仿宋" w:hAnsi="仿宋" w:cs="仿宋" w:hint="eastAsia"/>
                <w:bCs/>
              </w:rPr>
            </w:pPr>
          </w:p>
          <w:p w14:paraId="418016AB" w14:textId="77777777" w:rsidR="00000000" w:rsidRDefault="00000000">
            <w:pPr>
              <w:spacing w:before="60" w:after="60" w:line="276" w:lineRule="auto"/>
              <w:rPr>
                <w:rFonts w:ascii="仿宋" w:eastAsia="仿宋" w:hAnsi="仿宋" w:cs="仿宋" w:hint="eastAsia"/>
                <w:bCs/>
              </w:rPr>
            </w:pPr>
          </w:p>
        </w:tc>
      </w:tr>
      <w:tr w:rsidR="00000000" w14:paraId="4695512C" w14:textId="77777777">
        <w:tblPrEx>
          <w:tblCellMar>
            <w:left w:w="108" w:type="dxa"/>
            <w:right w:w="108" w:type="dxa"/>
          </w:tblCellMar>
        </w:tblPrEx>
        <w:trPr>
          <w:cantSplit/>
          <w:trHeight w:val="492"/>
          <w:jc w:val="center"/>
        </w:trPr>
        <w:tc>
          <w:tcPr>
            <w:tcW w:w="9051" w:type="dxa"/>
            <w:gridSpan w:val="8"/>
          </w:tcPr>
          <w:p w14:paraId="154191EE" w14:textId="77777777" w:rsidR="00000000" w:rsidRDefault="00000000">
            <w:pPr>
              <w:spacing w:line="360" w:lineRule="atLeast"/>
              <w:rPr>
                <w:rFonts w:ascii="仿宋" w:eastAsia="仿宋" w:hAnsi="仿宋" w:cs="仿宋" w:hint="eastAsia"/>
                <w:b/>
                <w:bCs/>
                <w:color w:val="000000"/>
              </w:rPr>
            </w:pPr>
            <w:r>
              <w:rPr>
                <w:rFonts w:ascii="仿宋" w:eastAsia="仿宋" w:hAnsi="仿宋" w:cs="仿宋" w:hint="eastAsia"/>
                <w:b/>
                <w:bCs/>
                <w:color w:val="000000"/>
              </w:rPr>
              <w:t>七、相关参考文献</w:t>
            </w:r>
          </w:p>
          <w:p w14:paraId="0F881FB2" w14:textId="77777777" w:rsidR="00000000" w:rsidRDefault="00000000">
            <w:pPr>
              <w:spacing w:line="300" w:lineRule="auto"/>
              <w:rPr>
                <w:rFonts w:ascii="仿宋" w:eastAsia="仿宋" w:hAnsi="仿宋" w:cs="仿宋" w:hint="eastAsia"/>
                <w:bCs/>
                <w:color w:val="000000"/>
              </w:rPr>
            </w:pPr>
            <w:r>
              <w:rPr>
                <w:rFonts w:ascii="仿宋" w:eastAsia="仿宋" w:hAnsi="仿宋" w:cs="仿宋" w:hint="eastAsia"/>
                <w:b/>
                <w:bCs/>
                <w:color w:val="000000"/>
              </w:rPr>
              <w:t>注：</w:t>
            </w:r>
            <w:r>
              <w:rPr>
                <w:rFonts w:ascii="仿宋" w:eastAsia="仿宋" w:hAnsi="仿宋" w:cs="仿宋" w:hint="eastAsia"/>
                <w:bCs/>
                <w:color w:val="000000"/>
              </w:rPr>
              <w:t>列出与委托课题相关的文献（论文包括</w:t>
            </w:r>
            <w:r>
              <w:rPr>
                <w:rFonts w:ascii="仿宋" w:eastAsia="仿宋" w:hAnsi="仿宋" w:cs="仿宋" w:hint="eastAsia"/>
              </w:rPr>
              <w:t>作者、题目、刊名、年、卷、期、页等信息，专利包括专利名称、专利号、申请人或发明人、申请日期等信息</w:t>
            </w:r>
            <w:r>
              <w:rPr>
                <w:rFonts w:ascii="仿宋" w:eastAsia="仿宋" w:hAnsi="仿宋" w:cs="仿宋" w:hint="eastAsia"/>
                <w:bCs/>
                <w:color w:val="000000"/>
              </w:rPr>
              <w:t>）</w:t>
            </w:r>
            <w:r>
              <w:rPr>
                <w:rFonts w:ascii="仿宋" w:eastAsia="仿宋" w:hAnsi="仿宋" w:cs="仿宋" w:hint="eastAsia"/>
              </w:rPr>
              <w:t>。</w:t>
            </w:r>
          </w:p>
          <w:p w14:paraId="7434A709" w14:textId="77777777" w:rsidR="00000000" w:rsidRDefault="00000000">
            <w:pPr>
              <w:spacing w:line="300" w:lineRule="auto"/>
              <w:ind w:firstLineChars="196" w:firstLine="412"/>
              <w:rPr>
                <w:rFonts w:ascii="仿宋" w:eastAsia="仿宋" w:hAnsi="仿宋" w:cs="仿宋" w:hint="eastAsia"/>
                <w:bCs/>
                <w:color w:val="000000"/>
              </w:rPr>
            </w:pPr>
          </w:p>
          <w:p w14:paraId="22F8E707" w14:textId="77777777" w:rsidR="00000000" w:rsidRDefault="00000000">
            <w:pPr>
              <w:spacing w:line="300" w:lineRule="auto"/>
              <w:rPr>
                <w:rFonts w:ascii="仿宋" w:eastAsia="仿宋" w:hAnsi="仿宋" w:cs="仿宋" w:hint="eastAsia"/>
                <w:bCs/>
                <w:color w:val="000000"/>
              </w:rPr>
            </w:pPr>
          </w:p>
          <w:p w14:paraId="41C3BA9B" w14:textId="77777777" w:rsidR="00000000" w:rsidRDefault="00000000">
            <w:pPr>
              <w:spacing w:line="300" w:lineRule="auto"/>
              <w:rPr>
                <w:rFonts w:ascii="仿宋" w:eastAsia="仿宋" w:hAnsi="仿宋" w:cs="仿宋" w:hint="eastAsia"/>
                <w:bCs/>
                <w:color w:val="000000"/>
              </w:rPr>
            </w:pPr>
          </w:p>
          <w:p w14:paraId="0CDA9598" w14:textId="77777777" w:rsidR="00000000" w:rsidRDefault="00000000">
            <w:pPr>
              <w:spacing w:line="300" w:lineRule="auto"/>
              <w:rPr>
                <w:rFonts w:ascii="仿宋" w:eastAsia="仿宋" w:hAnsi="仿宋" w:cs="仿宋" w:hint="eastAsia"/>
                <w:bCs/>
                <w:color w:val="000000"/>
              </w:rPr>
            </w:pPr>
          </w:p>
          <w:p w14:paraId="38A98E0F" w14:textId="77777777" w:rsidR="00000000" w:rsidRDefault="00000000">
            <w:pPr>
              <w:spacing w:line="300" w:lineRule="auto"/>
              <w:rPr>
                <w:rFonts w:ascii="仿宋" w:eastAsia="仿宋" w:hAnsi="仿宋" w:cs="仿宋" w:hint="eastAsia"/>
                <w:bCs/>
                <w:color w:val="000000"/>
              </w:rPr>
            </w:pPr>
          </w:p>
          <w:p w14:paraId="5BBBA4DF" w14:textId="77777777" w:rsidR="00000000" w:rsidRDefault="00000000">
            <w:pPr>
              <w:spacing w:line="300" w:lineRule="auto"/>
              <w:rPr>
                <w:rFonts w:ascii="仿宋" w:eastAsia="仿宋" w:hAnsi="仿宋" w:cs="仿宋" w:hint="eastAsia"/>
                <w:bCs/>
                <w:color w:val="000000"/>
              </w:rPr>
            </w:pPr>
          </w:p>
          <w:p w14:paraId="48B0ED88" w14:textId="77777777" w:rsidR="00000000" w:rsidRDefault="00000000">
            <w:pPr>
              <w:spacing w:line="300" w:lineRule="auto"/>
              <w:ind w:firstLineChars="196" w:firstLine="412"/>
              <w:rPr>
                <w:rFonts w:ascii="仿宋" w:eastAsia="仿宋" w:hAnsi="仿宋" w:cs="仿宋" w:hint="eastAsia"/>
                <w:bCs/>
                <w:color w:val="000000"/>
              </w:rPr>
            </w:pPr>
          </w:p>
        </w:tc>
      </w:tr>
      <w:tr w:rsidR="00000000" w14:paraId="158A15F5" w14:textId="77777777">
        <w:tblPrEx>
          <w:tblCellMar>
            <w:left w:w="108" w:type="dxa"/>
            <w:right w:w="108" w:type="dxa"/>
          </w:tblCellMar>
        </w:tblPrEx>
        <w:trPr>
          <w:trHeight w:val="533"/>
          <w:jc w:val="center"/>
        </w:trPr>
        <w:tc>
          <w:tcPr>
            <w:tcW w:w="9051" w:type="dxa"/>
            <w:gridSpan w:val="8"/>
          </w:tcPr>
          <w:p w14:paraId="6957EBDC" w14:textId="77777777" w:rsidR="00000000" w:rsidRDefault="00000000">
            <w:pPr>
              <w:spacing w:before="60" w:after="60" w:line="276" w:lineRule="auto"/>
              <w:rPr>
                <w:rFonts w:ascii="仿宋" w:eastAsia="仿宋" w:hAnsi="仿宋" w:cs="仿宋" w:hint="eastAsia"/>
                <w:b/>
                <w:bCs/>
              </w:rPr>
            </w:pPr>
            <w:r>
              <w:rPr>
                <w:rFonts w:ascii="仿宋" w:eastAsia="仿宋" w:hAnsi="仿宋" w:cs="仿宋" w:hint="eastAsia"/>
                <w:b/>
                <w:bCs/>
              </w:rPr>
              <w:t>八、报告提交时间及方式</w:t>
            </w:r>
          </w:p>
          <w:p w14:paraId="6D003FD2"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委托受理时间：</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3D9D4085"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期望完成时间：</w:t>
            </w:r>
            <w:r>
              <w:rPr>
                <w:rFonts w:ascii="仿宋" w:eastAsia="仿宋" w:hAnsi="仿宋" w:cs="仿宋" w:hint="eastAsia"/>
                <w:u w:val="single"/>
              </w:rPr>
              <w:t xml:space="preserve">     </w:t>
            </w:r>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w:t>
            </w:r>
          </w:p>
          <w:p w14:paraId="54C0F114"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需要纸质报告份数：</w:t>
            </w:r>
            <w:r>
              <w:rPr>
                <w:rFonts w:ascii="仿宋" w:eastAsia="仿宋" w:hAnsi="仿宋" w:cs="仿宋" w:hint="eastAsia"/>
                <w:u w:val="single"/>
              </w:rPr>
              <w:t xml:space="preserve">    </w:t>
            </w:r>
            <w:r>
              <w:rPr>
                <w:rFonts w:ascii="仿宋" w:eastAsia="仿宋" w:hAnsi="仿宋" w:cs="仿宋" w:hint="eastAsia"/>
              </w:rPr>
              <w:t>份</w:t>
            </w:r>
          </w:p>
          <w:p w14:paraId="08ED600A" w14:textId="77777777" w:rsidR="00000000" w:rsidRDefault="00000000">
            <w:pPr>
              <w:spacing w:before="60" w:after="60" w:line="276" w:lineRule="auto"/>
              <w:ind w:firstLineChars="200" w:firstLine="420"/>
              <w:rPr>
                <w:rFonts w:ascii="仿宋" w:eastAsia="仿宋" w:hAnsi="仿宋" w:cs="仿宋" w:hint="eastAsia"/>
              </w:rPr>
            </w:pPr>
            <w:r>
              <w:rPr>
                <w:rFonts w:ascii="仿宋" w:eastAsia="仿宋" w:hAnsi="仿宋" w:cs="仿宋" w:hint="eastAsia"/>
              </w:rPr>
              <w:t>提交方式：平台下载</w:t>
            </w:r>
          </w:p>
        </w:tc>
      </w:tr>
      <w:tr w:rsidR="00000000" w14:paraId="2F8DB527" w14:textId="77777777">
        <w:tblPrEx>
          <w:tblCellMar>
            <w:left w:w="108" w:type="dxa"/>
            <w:right w:w="108" w:type="dxa"/>
          </w:tblCellMar>
        </w:tblPrEx>
        <w:trPr>
          <w:trHeight w:val="1347"/>
          <w:jc w:val="center"/>
        </w:trPr>
        <w:tc>
          <w:tcPr>
            <w:tcW w:w="9051" w:type="dxa"/>
            <w:gridSpan w:val="8"/>
          </w:tcPr>
          <w:p w14:paraId="6D7925ED" w14:textId="77777777" w:rsidR="00000000" w:rsidRDefault="00000000">
            <w:pPr>
              <w:spacing w:line="300" w:lineRule="auto"/>
              <w:rPr>
                <w:rFonts w:ascii="仿宋" w:eastAsia="仿宋" w:hAnsi="仿宋" w:cs="仿宋" w:hint="eastAsia"/>
                <w:b/>
                <w:bCs/>
              </w:rPr>
            </w:pPr>
            <w:r>
              <w:rPr>
                <w:rFonts w:ascii="仿宋" w:eastAsia="仿宋" w:hAnsi="仿宋" w:cs="仿宋" w:hint="eastAsia"/>
                <w:b/>
                <w:bCs/>
              </w:rPr>
              <w:t>九、收费标准及账号信息</w:t>
            </w:r>
          </w:p>
          <w:tbl>
            <w:tblPr>
              <w:tblStyle w:val="TableNormal"/>
              <w:tblpPr w:leftFromText="180" w:rightFromText="180" w:vertAnchor="text" w:horzAnchor="page" w:tblpX="-144" w:tblpY="380"/>
              <w:tblOverlap w:val="never"/>
              <w:tblW w:w="93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367"/>
              <w:gridCol w:w="2150"/>
              <w:gridCol w:w="1054"/>
              <w:gridCol w:w="1346"/>
              <w:gridCol w:w="2423"/>
            </w:tblGrid>
            <w:tr w:rsidR="00000000" w14:paraId="7BC27C0C" w14:textId="77777777">
              <w:trPr>
                <w:trHeight w:val="404"/>
              </w:trPr>
              <w:tc>
                <w:tcPr>
                  <w:tcW w:w="1043" w:type="dxa"/>
                  <w:tcBorders>
                    <w:top w:val="single" w:sz="2" w:space="0" w:color="000000"/>
                    <w:bottom w:val="single" w:sz="2" w:space="0" w:color="000000"/>
                  </w:tcBorders>
                  <w:vAlign w:val="center"/>
                </w:tcPr>
                <w:p w14:paraId="5BB0F1B4"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委托类型</w:t>
                  </w:r>
                </w:p>
              </w:tc>
              <w:tc>
                <w:tcPr>
                  <w:tcW w:w="3517" w:type="dxa"/>
                  <w:gridSpan w:val="2"/>
                  <w:tcBorders>
                    <w:top w:val="single" w:sz="2" w:space="0" w:color="000000"/>
                    <w:bottom w:val="single" w:sz="2" w:space="0" w:color="000000"/>
                  </w:tcBorders>
                  <w:vAlign w:val="center"/>
                </w:tcPr>
                <w:p w14:paraId="2E3562EE"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国 内</w:t>
                  </w:r>
                </w:p>
              </w:tc>
              <w:tc>
                <w:tcPr>
                  <w:tcW w:w="1054" w:type="dxa"/>
                  <w:tcBorders>
                    <w:top w:val="single" w:sz="2" w:space="0" w:color="000000"/>
                    <w:bottom w:val="single" w:sz="2" w:space="0" w:color="000000"/>
                  </w:tcBorders>
                  <w:vAlign w:val="center"/>
                </w:tcPr>
                <w:p w14:paraId="51210473" w14:textId="77777777" w:rsidR="00000000" w:rsidRDefault="00000000">
                  <w:pPr>
                    <w:spacing w:line="360" w:lineRule="exact"/>
                    <w:ind w:firstLineChars="100" w:firstLine="177"/>
                    <w:rPr>
                      <w:rFonts w:ascii="仿宋" w:eastAsia="仿宋" w:hAnsi="仿宋" w:cs="仿宋" w:hint="eastAsia"/>
                      <w:b/>
                      <w:bCs/>
                      <w:spacing w:val="-2"/>
                      <w:sz w:val="18"/>
                      <w:szCs w:val="18"/>
                    </w:rPr>
                  </w:pPr>
                  <w:r>
                    <w:rPr>
                      <w:rFonts w:ascii="仿宋" w:eastAsia="仿宋" w:hAnsi="仿宋" w:cs="仿宋" w:hint="eastAsia"/>
                      <w:b/>
                      <w:bCs/>
                      <w:spacing w:val="-2"/>
                      <w:sz w:val="18"/>
                      <w:szCs w:val="18"/>
                    </w:rPr>
                    <w:t>委托类型</w:t>
                  </w:r>
                </w:p>
              </w:tc>
              <w:tc>
                <w:tcPr>
                  <w:tcW w:w="3769" w:type="dxa"/>
                  <w:gridSpan w:val="2"/>
                  <w:tcBorders>
                    <w:top w:val="single" w:sz="2" w:space="0" w:color="000000"/>
                    <w:bottom w:val="single" w:sz="2" w:space="0" w:color="000000"/>
                  </w:tcBorders>
                  <w:vAlign w:val="center"/>
                </w:tcPr>
                <w:p w14:paraId="7AB48E42"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国内外</w:t>
                  </w:r>
                </w:p>
              </w:tc>
            </w:tr>
            <w:tr w:rsidR="00000000" w14:paraId="1D276289" w14:textId="77777777">
              <w:trPr>
                <w:trHeight w:val="708"/>
              </w:trPr>
              <w:tc>
                <w:tcPr>
                  <w:tcW w:w="1043" w:type="dxa"/>
                  <w:tcBorders>
                    <w:top w:val="single" w:sz="2" w:space="0" w:color="000000"/>
                    <w:bottom w:val="single" w:sz="2" w:space="0" w:color="000000"/>
                  </w:tcBorders>
                  <w:vAlign w:val="center"/>
                </w:tcPr>
                <w:p w14:paraId="6F1DE526"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普通委托</w:t>
                  </w:r>
                </w:p>
              </w:tc>
              <w:tc>
                <w:tcPr>
                  <w:tcW w:w="1367" w:type="dxa"/>
                  <w:tcBorders>
                    <w:top w:val="single" w:sz="2" w:space="0" w:color="000000"/>
                    <w:bottom w:val="single" w:sz="2" w:space="0" w:color="000000"/>
                  </w:tcBorders>
                  <w:vAlign w:val="center"/>
                </w:tcPr>
                <w:p w14:paraId="68ECC855"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10个工作日</w:t>
                  </w:r>
                </w:p>
              </w:tc>
              <w:tc>
                <w:tcPr>
                  <w:tcW w:w="2150" w:type="dxa"/>
                  <w:tcBorders>
                    <w:top w:val="single" w:sz="2" w:space="0" w:color="000000"/>
                    <w:bottom w:val="single" w:sz="2" w:space="0" w:color="000000"/>
                  </w:tcBorders>
                  <w:vAlign w:val="center"/>
                </w:tcPr>
                <w:p w14:paraId="5ECE4383"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2000元(≤3个查新点)</w:t>
                  </w:r>
                </w:p>
              </w:tc>
              <w:tc>
                <w:tcPr>
                  <w:tcW w:w="1054" w:type="dxa"/>
                  <w:tcBorders>
                    <w:top w:val="single" w:sz="2" w:space="0" w:color="000000"/>
                  </w:tcBorders>
                  <w:vAlign w:val="center"/>
                </w:tcPr>
                <w:p w14:paraId="2A00E23E" w14:textId="77777777" w:rsidR="00000000" w:rsidRDefault="00000000">
                  <w:pPr>
                    <w:spacing w:line="360" w:lineRule="exact"/>
                    <w:ind w:firstLineChars="100" w:firstLine="177"/>
                    <w:rPr>
                      <w:rFonts w:ascii="仿宋" w:eastAsia="仿宋" w:hAnsi="仿宋" w:cs="仿宋" w:hint="eastAsia"/>
                      <w:b/>
                      <w:bCs/>
                      <w:spacing w:val="-2"/>
                      <w:sz w:val="18"/>
                      <w:szCs w:val="18"/>
                    </w:rPr>
                  </w:pPr>
                  <w:r>
                    <w:rPr>
                      <w:rFonts w:ascii="仿宋" w:eastAsia="仿宋" w:hAnsi="仿宋" w:cs="仿宋" w:hint="eastAsia"/>
                      <w:b/>
                      <w:bCs/>
                      <w:spacing w:val="-2"/>
                      <w:sz w:val="18"/>
                      <w:szCs w:val="18"/>
                    </w:rPr>
                    <w:t>普通委托</w:t>
                  </w:r>
                </w:p>
              </w:tc>
              <w:tc>
                <w:tcPr>
                  <w:tcW w:w="1346" w:type="dxa"/>
                  <w:tcBorders>
                    <w:top w:val="single" w:sz="2" w:space="0" w:color="000000"/>
                  </w:tcBorders>
                  <w:vAlign w:val="center"/>
                </w:tcPr>
                <w:p w14:paraId="7EF41C57" w14:textId="77777777" w:rsidR="00000000" w:rsidRDefault="00000000">
                  <w:pPr>
                    <w:spacing w:line="360" w:lineRule="exact"/>
                    <w:jc w:val="center"/>
                    <w:rPr>
                      <w:rFonts w:ascii="仿宋" w:eastAsia="仿宋" w:hAnsi="仿宋" w:cs="仿宋" w:hint="eastAsia"/>
                      <w:b/>
                      <w:bCs/>
                      <w:spacing w:val="-2"/>
                      <w:sz w:val="18"/>
                      <w:szCs w:val="18"/>
                    </w:rPr>
                  </w:pPr>
                  <w:r>
                    <w:rPr>
                      <w:rFonts w:ascii="仿宋" w:eastAsia="仿宋" w:hAnsi="仿宋" w:cs="仿宋" w:hint="eastAsia"/>
                      <w:b/>
                      <w:bCs/>
                      <w:spacing w:val="-2"/>
                      <w:sz w:val="18"/>
                      <w:szCs w:val="18"/>
                    </w:rPr>
                    <w:t>10个工作日</w:t>
                  </w:r>
                </w:p>
              </w:tc>
              <w:tc>
                <w:tcPr>
                  <w:tcW w:w="2423" w:type="dxa"/>
                  <w:tcBorders>
                    <w:top w:val="single" w:sz="2" w:space="0" w:color="000000"/>
                  </w:tcBorders>
                  <w:vAlign w:val="center"/>
                </w:tcPr>
                <w:p w14:paraId="75F0422B"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5000元(≤3个查新点）</w:t>
                  </w:r>
                </w:p>
              </w:tc>
            </w:tr>
            <w:tr w:rsidR="00000000" w14:paraId="3FBB709B" w14:textId="77777777">
              <w:trPr>
                <w:trHeight w:val="462"/>
              </w:trPr>
              <w:tc>
                <w:tcPr>
                  <w:tcW w:w="1043" w:type="dxa"/>
                  <w:tcBorders>
                    <w:top w:val="single" w:sz="2" w:space="0" w:color="000000"/>
                    <w:bottom w:val="single" w:sz="2" w:space="0" w:color="000000"/>
                  </w:tcBorders>
                  <w:vAlign w:val="center"/>
                </w:tcPr>
                <w:p w14:paraId="0AFBDF70"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加急委托</w:t>
                  </w:r>
                </w:p>
              </w:tc>
              <w:tc>
                <w:tcPr>
                  <w:tcW w:w="1367" w:type="dxa"/>
                  <w:tcBorders>
                    <w:top w:val="single" w:sz="2" w:space="0" w:color="000000"/>
                    <w:bottom w:val="single" w:sz="2" w:space="0" w:color="000000"/>
                  </w:tcBorders>
                  <w:vAlign w:val="center"/>
                </w:tcPr>
                <w:p w14:paraId="7BB791F8"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5个工作日</w:t>
                  </w:r>
                </w:p>
              </w:tc>
              <w:tc>
                <w:tcPr>
                  <w:tcW w:w="2150" w:type="dxa"/>
                  <w:tcBorders>
                    <w:top w:val="single" w:sz="2" w:space="0" w:color="000000"/>
                    <w:bottom w:val="single" w:sz="2" w:space="0" w:color="000000"/>
                  </w:tcBorders>
                  <w:vAlign w:val="center"/>
                </w:tcPr>
                <w:p w14:paraId="4C67BF78"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3000元(≤3个查新点)</w:t>
                  </w:r>
                </w:p>
              </w:tc>
              <w:tc>
                <w:tcPr>
                  <w:tcW w:w="1054" w:type="dxa"/>
                  <w:vMerge w:val="restart"/>
                  <w:vAlign w:val="center"/>
                </w:tcPr>
                <w:p w14:paraId="4329397B" w14:textId="77777777" w:rsidR="00000000" w:rsidRDefault="00000000">
                  <w:pPr>
                    <w:spacing w:line="360" w:lineRule="exact"/>
                    <w:ind w:firstLineChars="100" w:firstLine="177"/>
                    <w:rPr>
                      <w:rFonts w:ascii="仿宋" w:eastAsia="仿宋" w:hAnsi="仿宋" w:cs="仿宋" w:hint="eastAsia"/>
                      <w:b/>
                      <w:bCs/>
                      <w:spacing w:val="-2"/>
                      <w:sz w:val="18"/>
                      <w:szCs w:val="18"/>
                    </w:rPr>
                  </w:pPr>
                  <w:r>
                    <w:rPr>
                      <w:rFonts w:ascii="仿宋" w:eastAsia="仿宋" w:hAnsi="仿宋" w:cs="仿宋" w:hint="eastAsia"/>
                      <w:b/>
                      <w:bCs/>
                      <w:spacing w:val="-2"/>
                      <w:sz w:val="18"/>
                      <w:szCs w:val="18"/>
                    </w:rPr>
                    <w:t>加急委托</w:t>
                  </w:r>
                </w:p>
              </w:tc>
              <w:tc>
                <w:tcPr>
                  <w:tcW w:w="1346" w:type="dxa"/>
                  <w:vMerge w:val="restart"/>
                  <w:vAlign w:val="center"/>
                </w:tcPr>
                <w:p w14:paraId="1F8F0A30"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5个工作日</w:t>
                  </w:r>
                </w:p>
              </w:tc>
              <w:tc>
                <w:tcPr>
                  <w:tcW w:w="2423" w:type="dxa"/>
                  <w:vMerge w:val="restart"/>
                  <w:vAlign w:val="center"/>
                </w:tcPr>
                <w:p w14:paraId="4D86997F"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6000元(≤3个查新点)</w:t>
                  </w:r>
                </w:p>
              </w:tc>
            </w:tr>
            <w:tr w:rsidR="00000000" w14:paraId="08D3AB74" w14:textId="77777777">
              <w:trPr>
                <w:trHeight w:val="471"/>
              </w:trPr>
              <w:tc>
                <w:tcPr>
                  <w:tcW w:w="1043" w:type="dxa"/>
                  <w:tcBorders>
                    <w:top w:val="single" w:sz="2" w:space="0" w:color="000000"/>
                    <w:bottom w:val="single" w:sz="2" w:space="0" w:color="000000"/>
                  </w:tcBorders>
                  <w:vAlign w:val="center"/>
                </w:tcPr>
                <w:p w14:paraId="14DBD17D"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特急委托</w:t>
                  </w:r>
                </w:p>
              </w:tc>
              <w:tc>
                <w:tcPr>
                  <w:tcW w:w="1367" w:type="dxa"/>
                  <w:tcBorders>
                    <w:top w:val="single" w:sz="2" w:space="0" w:color="000000"/>
                    <w:bottom w:val="single" w:sz="2" w:space="0" w:color="000000"/>
                  </w:tcBorders>
                  <w:vAlign w:val="center"/>
                </w:tcPr>
                <w:p w14:paraId="50006075"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3个工作日</w:t>
                  </w:r>
                </w:p>
              </w:tc>
              <w:tc>
                <w:tcPr>
                  <w:tcW w:w="2150" w:type="dxa"/>
                  <w:tcBorders>
                    <w:top w:val="single" w:sz="2" w:space="0" w:color="000000"/>
                    <w:bottom w:val="single" w:sz="2" w:space="0" w:color="000000"/>
                  </w:tcBorders>
                  <w:vAlign w:val="center"/>
                </w:tcPr>
                <w:p w14:paraId="39813D40" w14:textId="77777777" w:rsidR="00000000" w:rsidRDefault="00000000">
                  <w:pPr>
                    <w:spacing w:line="360" w:lineRule="exact"/>
                    <w:jc w:val="center"/>
                    <w:rPr>
                      <w:rFonts w:ascii="仿宋" w:eastAsia="仿宋" w:hAnsi="仿宋" w:cs="仿宋"/>
                      <w:b/>
                      <w:bCs/>
                      <w:spacing w:val="-2"/>
                      <w:sz w:val="18"/>
                      <w:szCs w:val="18"/>
                    </w:rPr>
                  </w:pPr>
                  <w:r>
                    <w:rPr>
                      <w:rFonts w:ascii="仿宋" w:eastAsia="仿宋" w:hAnsi="仿宋" w:cs="仿宋" w:hint="eastAsia"/>
                      <w:b/>
                      <w:bCs/>
                      <w:spacing w:val="-2"/>
                      <w:sz w:val="18"/>
                      <w:szCs w:val="18"/>
                    </w:rPr>
                    <w:t>4000元(≤3个查新点)</w:t>
                  </w:r>
                </w:p>
              </w:tc>
              <w:tc>
                <w:tcPr>
                  <w:tcW w:w="1054" w:type="dxa"/>
                  <w:vMerge/>
                  <w:tcBorders>
                    <w:bottom w:val="single" w:sz="2" w:space="0" w:color="000000"/>
                  </w:tcBorders>
                </w:tcPr>
                <w:p w14:paraId="2E178470" w14:textId="77777777" w:rsidR="00000000" w:rsidRDefault="00000000">
                  <w:pPr>
                    <w:spacing w:line="360" w:lineRule="exact"/>
                    <w:jc w:val="center"/>
                    <w:rPr>
                      <w:rFonts w:ascii="仿宋" w:eastAsia="仿宋" w:hAnsi="仿宋" w:cs="仿宋"/>
                      <w:b/>
                      <w:bCs/>
                      <w:spacing w:val="-2"/>
                      <w:sz w:val="18"/>
                      <w:szCs w:val="18"/>
                    </w:rPr>
                  </w:pPr>
                </w:p>
              </w:tc>
              <w:tc>
                <w:tcPr>
                  <w:tcW w:w="1346" w:type="dxa"/>
                  <w:vMerge/>
                  <w:tcBorders>
                    <w:bottom w:val="single" w:sz="2" w:space="0" w:color="000000"/>
                  </w:tcBorders>
                </w:tcPr>
                <w:p w14:paraId="57407B67" w14:textId="77777777" w:rsidR="00000000" w:rsidRDefault="00000000">
                  <w:pPr>
                    <w:spacing w:line="360" w:lineRule="exact"/>
                    <w:jc w:val="center"/>
                    <w:rPr>
                      <w:rFonts w:ascii="仿宋" w:eastAsia="仿宋" w:hAnsi="仿宋" w:cs="仿宋"/>
                      <w:b/>
                      <w:bCs/>
                      <w:spacing w:val="-2"/>
                      <w:sz w:val="18"/>
                      <w:szCs w:val="18"/>
                    </w:rPr>
                  </w:pPr>
                </w:p>
              </w:tc>
              <w:tc>
                <w:tcPr>
                  <w:tcW w:w="2423" w:type="dxa"/>
                  <w:vMerge/>
                  <w:tcBorders>
                    <w:bottom w:val="single" w:sz="2" w:space="0" w:color="000000"/>
                  </w:tcBorders>
                  <w:vAlign w:val="center"/>
                </w:tcPr>
                <w:p w14:paraId="5FCAF987" w14:textId="77777777" w:rsidR="00000000" w:rsidRDefault="00000000">
                  <w:pPr>
                    <w:spacing w:line="360" w:lineRule="exact"/>
                    <w:jc w:val="center"/>
                    <w:rPr>
                      <w:rFonts w:ascii="仿宋" w:eastAsia="仿宋" w:hAnsi="仿宋" w:cs="仿宋"/>
                      <w:b/>
                      <w:bCs/>
                      <w:spacing w:val="-2"/>
                      <w:sz w:val="18"/>
                      <w:szCs w:val="18"/>
                    </w:rPr>
                  </w:pPr>
                </w:p>
              </w:tc>
            </w:tr>
          </w:tbl>
          <w:p w14:paraId="3B653AD6" w14:textId="77777777" w:rsidR="00000000" w:rsidRDefault="00000000">
            <w:pPr>
              <w:spacing w:line="300" w:lineRule="auto"/>
              <w:ind w:firstLineChars="196" w:firstLine="412"/>
              <w:rPr>
                <w:rFonts w:ascii="仿宋" w:eastAsia="仿宋" w:hAnsi="仿宋" w:cs="仿宋"/>
              </w:rPr>
            </w:pPr>
            <w:r>
              <w:rPr>
                <w:rFonts w:ascii="仿宋" w:eastAsia="仿宋" w:hAnsi="仿宋" w:cs="仿宋" w:hint="eastAsia"/>
              </w:rPr>
              <w:t>1. 收费标准：</w:t>
            </w:r>
          </w:p>
          <w:p w14:paraId="358EF856"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查新费用：人民币</w:t>
            </w:r>
            <w:r>
              <w:rPr>
                <w:rFonts w:ascii="仿宋" w:eastAsia="仿宋" w:hAnsi="仿宋" w:cs="仿宋" w:hint="eastAsia"/>
                <w:b/>
                <w:bCs/>
              </w:rPr>
              <w:t>____________</w:t>
            </w:r>
            <w:r>
              <w:rPr>
                <w:rFonts w:ascii="仿宋" w:eastAsia="仿宋" w:hAnsi="仿宋" w:cs="仿宋" w:hint="eastAsia"/>
              </w:rPr>
              <w:t>元</w:t>
            </w:r>
          </w:p>
          <w:p w14:paraId="48D9D7DA"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lastRenderedPageBreak/>
              <w:t>2. 支付方式：转账</w:t>
            </w:r>
          </w:p>
          <w:p w14:paraId="683AB383"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3. 汇款账户信息：(注：备注或附言请填写“查新”)</w:t>
            </w:r>
          </w:p>
          <w:p w14:paraId="2F05A951"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单位名称：中电联（北京）检测认证中心有限责任公司</w:t>
            </w:r>
          </w:p>
          <w:p w14:paraId="073D6484"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纳税人识别号：91110102717792922Y</w:t>
            </w:r>
          </w:p>
          <w:p w14:paraId="5945D87E"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地址：北京市西城区广安门外大街168号1幢1-605室</w:t>
            </w:r>
          </w:p>
          <w:p w14:paraId="678F50FB"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电话：010-63253503</w:t>
            </w:r>
          </w:p>
          <w:p w14:paraId="0022AD04"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开户行：中国银行北京莲花河支行</w:t>
            </w:r>
          </w:p>
          <w:p w14:paraId="4D542148"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账号：3415 6958 9552</w:t>
            </w:r>
          </w:p>
        </w:tc>
      </w:tr>
      <w:tr w:rsidR="00000000" w14:paraId="62B48E41" w14:textId="77777777">
        <w:tblPrEx>
          <w:tblCellMar>
            <w:left w:w="108" w:type="dxa"/>
            <w:right w:w="108" w:type="dxa"/>
          </w:tblCellMar>
        </w:tblPrEx>
        <w:trPr>
          <w:trHeight w:val="1347"/>
          <w:jc w:val="center"/>
        </w:trPr>
        <w:tc>
          <w:tcPr>
            <w:tcW w:w="9051" w:type="dxa"/>
            <w:gridSpan w:val="8"/>
          </w:tcPr>
          <w:p w14:paraId="6A6B73E7" w14:textId="77777777" w:rsidR="00000000" w:rsidRDefault="00000000">
            <w:pPr>
              <w:spacing w:line="300" w:lineRule="auto"/>
              <w:rPr>
                <w:rFonts w:ascii="仿宋" w:eastAsia="仿宋" w:hAnsi="仿宋" w:cs="仿宋" w:hint="eastAsia"/>
                <w:b/>
                <w:bCs/>
              </w:rPr>
            </w:pPr>
            <w:r>
              <w:rPr>
                <w:rFonts w:ascii="仿宋" w:eastAsia="仿宋" w:hAnsi="仿宋" w:cs="仿宋" w:hint="eastAsia"/>
                <w:b/>
                <w:bCs/>
              </w:rPr>
              <w:lastRenderedPageBreak/>
              <w:t>十、开票信息说明</w:t>
            </w:r>
          </w:p>
          <w:p w14:paraId="374A63D9"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发票种类：增值税专用发票□    增值税普通发票□</w:t>
            </w:r>
          </w:p>
          <w:p w14:paraId="3BE54A22"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没有特殊要求，我们会给您开具增值税普通发票，开票的具体内容为“技术服务费”。</w:t>
            </w:r>
          </w:p>
          <w:p w14:paraId="6659CD12" w14:textId="77777777" w:rsidR="00000000" w:rsidRDefault="00000000">
            <w:pPr>
              <w:spacing w:line="300" w:lineRule="auto"/>
              <w:ind w:firstLineChars="200" w:firstLine="422"/>
              <w:rPr>
                <w:rFonts w:ascii="仿宋" w:eastAsia="仿宋" w:hAnsi="仿宋" w:cs="仿宋" w:hint="eastAsia"/>
                <w:b/>
              </w:rPr>
            </w:pPr>
            <w:r>
              <w:rPr>
                <w:rFonts w:ascii="仿宋" w:eastAsia="仿宋" w:hAnsi="仿宋" w:cs="仿宋" w:hint="eastAsia"/>
                <w:b/>
              </w:rPr>
              <w:t>请提供正确的开票信息：</w:t>
            </w:r>
          </w:p>
          <w:p w14:paraId="1E1D19C3"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单 位 名 称：</w:t>
            </w:r>
          </w:p>
          <w:p w14:paraId="5D7208BB"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纳税人识别号：</w:t>
            </w:r>
          </w:p>
          <w:p w14:paraId="7AC5E54B"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地址以及电话：</w:t>
            </w:r>
          </w:p>
          <w:p w14:paraId="14FA55A6" w14:textId="77777777" w:rsidR="00000000" w:rsidRDefault="00000000">
            <w:pPr>
              <w:spacing w:line="300" w:lineRule="auto"/>
              <w:ind w:firstLineChars="200" w:firstLine="420"/>
              <w:rPr>
                <w:rFonts w:ascii="仿宋" w:eastAsia="仿宋" w:hAnsi="仿宋" w:cs="仿宋" w:hint="eastAsia"/>
              </w:rPr>
            </w:pPr>
            <w:r>
              <w:rPr>
                <w:rFonts w:ascii="仿宋" w:eastAsia="仿宋" w:hAnsi="仿宋" w:cs="仿宋" w:hint="eastAsia"/>
              </w:rPr>
              <w:t>开户行及账号：</w:t>
            </w:r>
          </w:p>
        </w:tc>
      </w:tr>
      <w:tr w:rsidR="00000000" w14:paraId="71CC244A" w14:textId="77777777">
        <w:tblPrEx>
          <w:tblCellMar>
            <w:left w:w="108" w:type="dxa"/>
            <w:right w:w="108" w:type="dxa"/>
          </w:tblCellMar>
        </w:tblPrEx>
        <w:trPr>
          <w:trHeight w:val="844"/>
          <w:jc w:val="center"/>
        </w:trPr>
        <w:tc>
          <w:tcPr>
            <w:tcW w:w="9051" w:type="dxa"/>
            <w:gridSpan w:val="8"/>
          </w:tcPr>
          <w:p w14:paraId="43C2425B" w14:textId="77777777" w:rsidR="00000000" w:rsidRDefault="00000000">
            <w:pPr>
              <w:spacing w:before="60" w:after="60" w:line="300" w:lineRule="auto"/>
              <w:ind w:left="-2"/>
              <w:rPr>
                <w:rFonts w:ascii="仿宋" w:eastAsia="仿宋" w:hAnsi="仿宋" w:cs="仿宋" w:hint="eastAsia"/>
                <w:b/>
                <w:bCs/>
              </w:rPr>
            </w:pPr>
            <w:r>
              <w:rPr>
                <w:rFonts w:ascii="仿宋" w:eastAsia="仿宋" w:hAnsi="仿宋" w:cs="仿宋" w:hint="eastAsia"/>
                <w:b/>
                <w:bCs/>
              </w:rPr>
              <w:t>十一、备注</w:t>
            </w:r>
          </w:p>
          <w:p w14:paraId="0E7888BC"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1</w:t>
            </w:r>
            <w:r>
              <w:rPr>
                <w:rFonts w:ascii="仿宋" w:eastAsia="仿宋" w:hAnsi="仿宋" w:cs="仿宋" w:hint="eastAsia"/>
                <w:bCs/>
              </w:rPr>
              <w:t>、</w:t>
            </w:r>
            <w:r>
              <w:rPr>
                <w:rFonts w:ascii="仿宋" w:eastAsia="仿宋" w:hAnsi="仿宋" w:cs="仿宋" w:hint="eastAsia"/>
              </w:rPr>
              <w:t>查新机构不得擅自披露、使用或向他人提供、转让查新项目的技术秘密。</w:t>
            </w:r>
          </w:p>
          <w:p w14:paraId="41224872"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2、主要技术文件须覆盖所有委托查新点，并对委托查新点所提出的新方法、新设备、新技术等进行系统的论述。如委托查新点在技术报告中没有充分的支持，查新结论中将直接删除该条委托查新点。</w:t>
            </w:r>
          </w:p>
          <w:p w14:paraId="5B422770"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3、委托人应保证查新项目无任何纠纷，应保证所提供资料的真实性及可靠性，否则责任自负。</w:t>
            </w:r>
          </w:p>
          <w:p w14:paraId="13EFCE5B" w14:textId="77777777" w:rsidR="00000000" w:rsidRDefault="00000000">
            <w:pPr>
              <w:spacing w:before="60" w:after="60" w:line="300" w:lineRule="auto"/>
              <w:ind w:firstLineChars="200" w:firstLine="420"/>
              <w:rPr>
                <w:rFonts w:ascii="仿宋" w:eastAsia="仿宋" w:hAnsi="仿宋" w:cs="仿宋" w:hint="eastAsia"/>
              </w:rPr>
            </w:pPr>
            <w:r>
              <w:rPr>
                <w:rFonts w:ascii="仿宋" w:eastAsia="仿宋" w:hAnsi="仿宋" w:cs="仿宋" w:hint="eastAsia"/>
              </w:rPr>
              <w:t>4、委托方填妥委托书后，须加盖公章，然后与技术背景资料一起交予查新单位，查新检索委托方才生效。查新机构在委托书上盖章后，待查新完成随报告一并提供。</w:t>
            </w:r>
          </w:p>
        </w:tc>
      </w:tr>
      <w:tr w:rsidR="00000000" w14:paraId="747EA9D9" w14:textId="77777777">
        <w:tblPrEx>
          <w:tblCellMar>
            <w:left w:w="108" w:type="dxa"/>
            <w:right w:w="108" w:type="dxa"/>
          </w:tblCellMar>
        </w:tblPrEx>
        <w:trPr>
          <w:trHeight w:val="1678"/>
          <w:jc w:val="center"/>
        </w:trPr>
        <w:tc>
          <w:tcPr>
            <w:tcW w:w="4540" w:type="dxa"/>
            <w:gridSpan w:val="3"/>
            <w:tcBorders>
              <w:bottom w:val="single" w:sz="2" w:space="0" w:color="auto"/>
            </w:tcBorders>
          </w:tcPr>
          <w:p w14:paraId="3F9923AB" w14:textId="77777777" w:rsidR="00000000" w:rsidRDefault="00000000">
            <w:pPr>
              <w:pStyle w:val="a4"/>
              <w:rPr>
                <w:sz w:val="21"/>
                <w:szCs w:val="21"/>
              </w:rPr>
            </w:pPr>
            <w:r>
              <w:rPr>
                <w:rFonts w:ascii="仿宋" w:eastAsia="仿宋" w:hAnsi="仿宋" w:cs="仿宋" w:hint="eastAsia"/>
                <w:sz w:val="21"/>
              </w:rPr>
              <w:t xml:space="preserve">委托方签章：    </w:t>
            </w:r>
            <w:r>
              <w:rPr>
                <w:sz w:val="21"/>
                <w:szCs w:val="21"/>
              </w:rPr>
              <w:t xml:space="preserve">        </w:t>
            </w:r>
          </w:p>
          <w:p w14:paraId="70FA2977" w14:textId="77777777" w:rsidR="00000000" w:rsidRDefault="00000000">
            <w:pPr>
              <w:pStyle w:val="a4"/>
              <w:ind w:firstLineChars="1200" w:firstLine="2520"/>
              <w:rPr>
                <w:sz w:val="21"/>
                <w:szCs w:val="21"/>
              </w:rPr>
            </w:pPr>
          </w:p>
          <w:p w14:paraId="4815ABF9" w14:textId="77777777" w:rsidR="00000000" w:rsidRDefault="00000000">
            <w:pPr>
              <w:pStyle w:val="a4"/>
              <w:ind w:firstLineChars="1200" w:firstLine="2520"/>
              <w:rPr>
                <w:sz w:val="21"/>
                <w:szCs w:val="21"/>
              </w:rPr>
            </w:pPr>
          </w:p>
          <w:p w14:paraId="02733F1C" w14:textId="77777777" w:rsidR="00000000" w:rsidRDefault="00000000">
            <w:pPr>
              <w:pStyle w:val="a4"/>
              <w:ind w:firstLineChars="1200" w:firstLine="2520"/>
              <w:rPr>
                <w:sz w:val="21"/>
                <w:szCs w:val="21"/>
              </w:rPr>
            </w:pPr>
          </w:p>
          <w:p w14:paraId="1A48CBDF" w14:textId="77777777" w:rsidR="00000000" w:rsidRDefault="00000000">
            <w:pPr>
              <w:pStyle w:val="a4"/>
              <w:ind w:firstLineChars="1200" w:firstLine="2520"/>
              <w:rPr>
                <w:sz w:val="21"/>
                <w:szCs w:val="21"/>
              </w:rPr>
            </w:pPr>
          </w:p>
          <w:p w14:paraId="75C1F46A" w14:textId="77777777" w:rsidR="00000000" w:rsidRDefault="00000000">
            <w:pPr>
              <w:pStyle w:val="a4"/>
              <w:ind w:firstLineChars="1200" w:firstLine="2520"/>
              <w:rPr>
                <w:sz w:val="21"/>
                <w:szCs w:val="21"/>
              </w:rPr>
            </w:pPr>
          </w:p>
          <w:p w14:paraId="2CCA8583" w14:textId="77777777" w:rsidR="00000000" w:rsidRDefault="00000000">
            <w:pPr>
              <w:pStyle w:val="a4"/>
              <w:ind w:firstLineChars="1200" w:firstLine="2520"/>
              <w:rPr>
                <w:sz w:val="21"/>
                <w:szCs w:val="21"/>
              </w:rPr>
            </w:pPr>
          </w:p>
          <w:p w14:paraId="7070C7EE" w14:textId="77777777" w:rsidR="00000000" w:rsidRDefault="00000000">
            <w:pPr>
              <w:pStyle w:val="a4"/>
              <w:ind w:firstLineChars="1200" w:firstLine="2520"/>
              <w:rPr>
                <w:sz w:val="21"/>
                <w:szCs w:val="21"/>
              </w:rPr>
            </w:pPr>
          </w:p>
          <w:p w14:paraId="31B2F165" w14:textId="77777777" w:rsidR="00000000" w:rsidRDefault="00000000">
            <w:pPr>
              <w:pStyle w:val="a4"/>
              <w:ind w:firstLineChars="1000" w:firstLine="2100"/>
              <w:rPr>
                <w:rFonts w:ascii="仿宋" w:eastAsia="仿宋" w:hAnsi="仿宋" w:cs="仿宋" w:hint="eastAsia"/>
              </w:rPr>
            </w:pPr>
            <w:r>
              <w:rPr>
                <w:rFonts w:ascii="仿宋" w:eastAsia="仿宋" w:hAnsi="仿宋" w:cs="仿宋" w:hint="eastAsia"/>
                <w:sz w:val="21"/>
              </w:rPr>
              <w:t>年</w:t>
            </w:r>
            <w:r>
              <w:rPr>
                <w:rFonts w:ascii="仿宋" w:eastAsia="仿宋" w:hAnsi="仿宋" w:cs="仿宋" w:hint="eastAsia"/>
                <w:sz w:val="21"/>
              </w:rPr>
              <w:tab/>
              <w:t xml:space="preserve">  月 </w:t>
            </w:r>
            <w:r>
              <w:rPr>
                <w:rFonts w:ascii="仿宋" w:eastAsia="仿宋" w:hAnsi="仿宋" w:cs="仿宋" w:hint="eastAsia"/>
                <w:sz w:val="21"/>
              </w:rPr>
              <w:tab/>
              <w:t>日</w:t>
            </w:r>
          </w:p>
        </w:tc>
        <w:tc>
          <w:tcPr>
            <w:tcW w:w="4511" w:type="dxa"/>
            <w:gridSpan w:val="5"/>
            <w:tcBorders>
              <w:bottom w:val="single" w:sz="2" w:space="0" w:color="auto"/>
            </w:tcBorders>
          </w:tcPr>
          <w:p w14:paraId="38E373F4" w14:textId="77777777" w:rsidR="00000000" w:rsidRDefault="00000000">
            <w:pPr>
              <w:pStyle w:val="a4"/>
              <w:rPr>
                <w:sz w:val="21"/>
                <w:szCs w:val="21"/>
              </w:rPr>
            </w:pPr>
            <w:r>
              <w:rPr>
                <w:rFonts w:ascii="仿宋" w:eastAsia="仿宋" w:hAnsi="仿宋" w:cs="仿宋" w:hint="eastAsia"/>
                <w:sz w:val="21"/>
              </w:rPr>
              <w:t xml:space="preserve">查新机构盖章： </w:t>
            </w:r>
            <w:r>
              <w:rPr>
                <w:sz w:val="21"/>
                <w:szCs w:val="21"/>
              </w:rPr>
              <w:t xml:space="preserve">                 </w:t>
            </w:r>
          </w:p>
          <w:p w14:paraId="08E41D54" w14:textId="77777777" w:rsidR="00000000" w:rsidRDefault="00000000">
            <w:pPr>
              <w:pStyle w:val="a4"/>
              <w:ind w:leftChars="70" w:left="147" w:firstLineChars="1500" w:firstLine="3150"/>
              <w:rPr>
                <w:sz w:val="21"/>
                <w:szCs w:val="21"/>
              </w:rPr>
            </w:pPr>
          </w:p>
          <w:p w14:paraId="3245D025" w14:textId="77777777" w:rsidR="00000000" w:rsidRDefault="00000000">
            <w:pPr>
              <w:pStyle w:val="a4"/>
              <w:ind w:leftChars="70" w:left="147" w:firstLineChars="1500" w:firstLine="3150"/>
              <w:rPr>
                <w:sz w:val="21"/>
                <w:szCs w:val="21"/>
              </w:rPr>
            </w:pPr>
          </w:p>
          <w:p w14:paraId="3B4EF0DC" w14:textId="77777777" w:rsidR="00000000" w:rsidRDefault="00000000">
            <w:pPr>
              <w:pStyle w:val="a4"/>
              <w:ind w:leftChars="70" w:left="147" w:firstLineChars="1500" w:firstLine="3150"/>
              <w:rPr>
                <w:sz w:val="21"/>
                <w:szCs w:val="21"/>
              </w:rPr>
            </w:pPr>
          </w:p>
          <w:p w14:paraId="5E7B0475" w14:textId="77777777" w:rsidR="00000000" w:rsidRDefault="00000000">
            <w:pPr>
              <w:pStyle w:val="a4"/>
              <w:ind w:leftChars="70" w:left="147" w:firstLineChars="1500" w:firstLine="3150"/>
              <w:rPr>
                <w:sz w:val="21"/>
                <w:szCs w:val="21"/>
              </w:rPr>
            </w:pPr>
          </w:p>
          <w:p w14:paraId="3066E2DB" w14:textId="77777777" w:rsidR="00000000" w:rsidRDefault="00000000">
            <w:pPr>
              <w:pStyle w:val="a4"/>
              <w:ind w:leftChars="70" w:left="147" w:firstLineChars="1500" w:firstLine="3150"/>
              <w:rPr>
                <w:sz w:val="21"/>
                <w:szCs w:val="21"/>
              </w:rPr>
            </w:pPr>
          </w:p>
          <w:p w14:paraId="7619CA0A" w14:textId="77777777" w:rsidR="00000000" w:rsidRDefault="00000000">
            <w:pPr>
              <w:pStyle w:val="a4"/>
              <w:ind w:leftChars="70" w:left="147" w:firstLineChars="1500" w:firstLine="3150"/>
              <w:rPr>
                <w:sz w:val="21"/>
                <w:szCs w:val="21"/>
              </w:rPr>
            </w:pPr>
          </w:p>
          <w:p w14:paraId="5668E3B5" w14:textId="77777777" w:rsidR="00000000" w:rsidRDefault="00000000">
            <w:pPr>
              <w:pStyle w:val="a4"/>
              <w:ind w:leftChars="70" w:left="147" w:firstLineChars="1500" w:firstLine="3150"/>
              <w:rPr>
                <w:sz w:val="21"/>
                <w:szCs w:val="21"/>
              </w:rPr>
            </w:pPr>
          </w:p>
          <w:p w14:paraId="10F47D2F" w14:textId="77777777" w:rsidR="00000000" w:rsidRDefault="00000000">
            <w:pPr>
              <w:pStyle w:val="a4"/>
              <w:ind w:firstLineChars="1000" w:firstLine="2100"/>
              <w:rPr>
                <w:rFonts w:ascii="仿宋" w:eastAsia="仿宋" w:hAnsi="仿宋" w:cs="仿宋" w:hint="eastAsia"/>
                <w:sz w:val="21"/>
              </w:rPr>
            </w:pPr>
            <w:r>
              <w:rPr>
                <w:rFonts w:ascii="仿宋" w:eastAsia="仿宋" w:hAnsi="仿宋" w:cs="仿宋" w:hint="eastAsia"/>
                <w:sz w:val="21"/>
              </w:rPr>
              <w:t xml:space="preserve">  年   月   日</w:t>
            </w:r>
          </w:p>
          <w:p w14:paraId="0E73332B" w14:textId="77777777" w:rsidR="00000000" w:rsidRDefault="00000000">
            <w:pPr>
              <w:spacing w:before="60" w:after="60" w:line="300" w:lineRule="auto"/>
              <w:ind w:firstLineChars="200" w:firstLine="420"/>
              <w:rPr>
                <w:rFonts w:ascii="仿宋" w:eastAsia="仿宋" w:hAnsi="仿宋" w:cs="仿宋" w:hint="eastAsia"/>
              </w:rPr>
            </w:pPr>
          </w:p>
        </w:tc>
      </w:tr>
    </w:tbl>
    <w:p w14:paraId="3A46D0A2" w14:textId="77777777" w:rsidR="00000000" w:rsidRDefault="00000000">
      <w:pPr>
        <w:tabs>
          <w:tab w:val="left" w:pos="525"/>
        </w:tabs>
        <w:spacing w:line="288" w:lineRule="auto"/>
        <w:rPr>
          <w:rFonts w:hint="eastAsia"/>
          <w:sz w:val="24"/>
        </w:rPr>
      </w:pPr>
    </w:p>
    <w:p w14:paraId="49BEB8C8" w14:textId="77777777" w:rsidR="00C94EB1" w:rsidRDefault="00C94EB1">
      <w:pPr>
        <w:rPr>
          <w:rFonts w:hint="eastAsia"/>
        </w:rPr>
      </w:pPr>
    </w:p>
    <w:sectPr w:rsidR="00C94EB1">
      <w:head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7B0C" w14:textId="77777777" w:rsidR="00C94EB1" w:rsidRDefault="00C94EB1">
      <w:r>
        <w:separator/>
      </w:r>
    </w:p>
  </w:endnote>
  <w:endnote w:type="continuationSeparator" w:id="0">
    <w:p w14:paraId="580233CC" w14:textId="77777777" w:rsidR="00C94EB1" w:rsidRDefault="00C9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B555" w14:textId="77777777" w:rsidR="00C94EB1" w:rsidRDefault="00C94EB1">
      <w:r>
        <w:separator/>
      </w:r>
    </w:p>
  </w:footnote>
  <w:footnote w:type="continuationSeparator" w:id="0">
    <w:p w14:paraId="2DD522B2" w14:textId="77777777" w:rsidR="00C94EB1" w:rsidRDefault="00C94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F673" w14:textId="77777777" w:rsidR="00000000" w:rsidRDefault="00000000">
    <w:pPr>
      <w:pStyle w:val="a9"/>
      <w:jc w:val="right"/>
    </w:pPr>
    <w:r>
      <w:rPr>
        <w:rFonts w:hint="eastAsia"/>
      </w:rPr>
      <w:t>项目</w:t>
    </w:r>
    <w:r>
      <w:t>编号</w:t>
    </w:r>
    <w:r>
      <w:rPr>
        <w:rFonts w:hint="eastAsia"/>
      </w:rPr>
      <w:t>：</w:t>
    </w:r>
    <w:r>
      <w:rPr>
        <w:rFonts w:hint="eastAsia"/>
      </w:rPr>
      <w:t>2</w:t>
    </w:r>
    <w:r>
      <w:t>02</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EC80E"/>
    <w:multiLevelType w:val="singleLevel"/>
    <w:tmpl w:val="A6DEC80E"/>
    <w:lvl w:ilvl="0">
      <w:start w:val="3"/>
      <w:numFmt w:val="chineseCounting"/>
      <w:suff w:val="nothing"/>
      <w:lvlText w:val="%1、"/>
      <w:lvlJc w:val="left"/>
      <w:rPr>
        <w:rFonts w:hint="eastAsia"/>
      </w:rPr>
    </w:lvl>
  </w:abstractNum>
  <w:abstractNum w:abstractNumId="1" w15:restartNumberingAfterBreak="0">
    <w:nsid w:val="1E1EE16C"/>
    <w:multiLevelType w:val="singleLevel"/>
    <w:tmpl w:val="1E1EE16C"/>
    <w:lvl w:ilvl="0">
      <w:start w:val="6"/>
      <w:numFmt w:val="chineseCounting"/>
      <w:suff w:val="nothing"/>
      <w:lvlText w:val="%1、"/>
      <w:lvlJc w:val="left"/>
      <w:rPr>
        <w:rFonts w:hint="eastAsia"/>
        <w:b/>
        <w:bCs/>
      </w:rPr>
    </w:lvl>
  </w:abstractNum>
  <w:num w:numId="1" w16cid:durableId="1994672894">
    <w:abstractNumId w:val="0"/>
  </w:num>
  <w:num w:numId="2" w16cid:durableId="90101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0MmVhNWU5MmY2YTM2YjNjMGQwNGFlNmQ4MjE5MDIifQ=="/>
  </w:docVars>
  <w:rsids>
    <w:rsidRoot w:val="00172A27"/>
    <w:rsid w:val="000172CB"/>
    <w:rsid w:val="0005348F"/>
    <w:rsid w:val="00057A26"/>
    <w:rsid w:val="00064B15"/>
    <w:rsid w:val="00071055"/>
    <w:rsid w:val="000725A7"/>
    <w:rsid w:val="00076905"/>
    <w:rsid w:val="000837A8"/>
    <w:rsid w:val="000904DE"/>
    <w:rsid w:val="000954E5"/>
    <w:rsid w:val="000A2799"/>
    <w:rsid w:val="000A594B"/>
    <w:rsid w:val="000B236A"/>
    <w:rsid w:val="000C1F42"/>
    <w:rsid w:val="000D1E48"/>
    <w:rsid w:val="000F36ED"/>
    <w:rsid w:val="0013019D"/>
    <w:rsid w:val="0013296C"/>
    <w:rsid w:val="00133E4F"/>
    <w:rsid w:val="001726F4"/>
    <w:rsid w:val="00173624"/>
    <w:rsid w:val="00186924"/>
    <w:rsid w:val="001B4DE2"/>
    <w:rsid w:val="001D0D28"/>
    <w:rsid w:val="001E3D66"/>
    <w:rsid w:val="002137F9"/>
    <w:rsid w:val="00232EF9"/>
    <w:rsid w:val="002535F8"/>
    <w:rsid w:val="0025430D"/>
    <w:rsid w:val="002C1C4B"/>
    <w:rsid w:val="002C72C6"/>
    <w:rsid w:val="002D06ED"/>
    <w:rsid w:val="0031692C"/>
    <w:rsid w:val="00332599"/>
    <w:rsid w:val="003632DC"/>
    <w:rsid w:val="0036417D"/>
    <w:rsid w:val="003712B2"/>
    <w:rsid w:val="003B5BA6"/>
    <w:rsid w:val="003C043A"/>
    <w:rsid w:val="003D0902"/>
    <w:rsid w:val="003F2424"/>
    <w:rsid w:val="00404ABD"/>
    <w:rsid w:val="00423B26"/>
    <w:rsid w:val="00464A2F"/>
    <w:rsid w:val="004932F3"/>
    <w:rsid w:val="004B2639"/>
    <w:rsid w:val="004C1A6D"/>
    <w:rsid w:val="004C2FF9"/>
    <w:rsid w:val="004C6C10"/>
    <w:rsid w:val="004D2ACE"/>
    <w:rsid w:val="004D3FE6"/>
    <w:rsid w:val="004D6BE8"/>
    <w:rsid w:val="00501B07"/>
    <w:rsid w:val="00507A36"/>
    <w:rsid w:val="00515D6C"/>
    <w:rsid w:val="00555221"/>
    <w:rsid w:val="005612E1"/>
    <w:rsid w:val="0059067B"/>
    <w:rsid w:val="00591D25"/>
    <w:rsid w:val="005A5F2D"/>
    <w:rsid w:val="005D3958"/>
    <w:rsid w:val="005D6C7C"/>
    <w:rsid w:val="005E44EE"/>
    <w:rsid w:val="005E4F75"/>
    <w:rsid w:val="00617A1D"/>
    <w:rsid w:val="00623F39"/>
    <w:rsid w:val="00627898"/>
    <w:rsid w:val="00631797"/>
    <w:rsid w:val="00654CBC"/>
    <w:rsid w:val="0068378C"/>
    <w:rsid w:val="0069419E"/>
    <w:rsid w:val="006A54F5"/>
    <w:rsid w:val="006D4FDC"/>
    <w:rsid w:val="006E3805"/>
    <w:rsid w:val="006E67FD"/>
    <w:rsid w:val="007137BE"/>
    <w:rsid w:val="0072396C"/>
    <w:rsid w:val="00790AEB"/>
    <w:rsid w:val="007B42EB"/>
    <w:rsid w:val="007B7E38"/>
    <w:rsid w:val="007C42E0"/>
    <w:rsid w:val="007E6A8D"/>
    <w:rsid w:val="00817C50"/>
    <w:rsid w:val="00820F2A"/>
    <w:rsid w:val="00875790"/>
    <w:rsid w:val="008A4827"/>
    <w:rsid w:val="008C2EE4"/>
    <w:rsid w:val="008D7C01"/>
    <w:rsid w:val="008E2AF8"/>
    <w:rsid w:val="008E4E26"/>
    <w:rsid w:val="008E6831"/>
    <w:rsid w:val="008F1443"/>
    <w:rsid w:val="008F3088"/>
    <w:rsid w:val="0090100B"/>
    <w:rsid w:val="00906CED"/>
    <w:rsid w:val="009234A6"/>
    <w:rsid w:val="009326B5"/>
    <w:rsid w:val="00932CA6"/>
    <w:rsid w:val="00934CE6"/>
    <w:rsid w:val="009400D5"/>
    <w:rsid w:val="00983656"/>
    <w:rsid w:val="009A1AE5"/>
    <w:rsid w:val="009D4269"/>
    <w:rsid w:val="009E25E9"/>
    <w:rsid w:val="009F0E31"/>
    <w:rsid w:val="00A0559A"/>
    <w:rsid w:val="00A24F24"/>
    <w:rsid w:val="00A253F6"/>
    <w:rsid w:val="00A72AF8"/>
    <w:rsid w:val="00A9429E"/>
    <w:rsid w:val="00AA2CF0"/>
    <w:rsid w:val="00AA779F"/>
    <w:rsid w:val="00AB1271"/>
    <w:rsid w:val="00AB231B"/>
    <w:rsid w:val="00AE51C5"/>
    <w:rsid w:val="00B06160"/>
    <w:rsid w:val="00B0637D"/>
    <w:rsid w:val="00B40504"/>
    <w:rsid w:val="00B435D5"/>
    <w:rsid w:val="00B53338"/>
    <w:rsid w:val="00B67C49"/>
    <w:rsid w:val="00B77AEE"/>
    <w:rsid w:val="00B81207"/>
    <w:rsid w:val="00B83DBC"/>
    <w:rsid w:val="00B9033C"/>
    <w:rsid w:val="00BB6794"/>
    <w:rsid w:val="00BF71D3"/>
    <w:rsid w:val="00C130F9"/>
    <w:rsid w:val="00C24FB2"/>
    <w:rsid w:val="00C36A27"/>
    <w:rsid w:val="00C561C5"/>
    <w:rsid w:val="00C8481E"/>
    <w:rsid w:val="00C86333"/>
    <w:rsid w:val="00C94EB1"/>
    <w:rsid w:val="00C96FBE"/>
    <w:rsid w:val="00CD6721"/>
    <w:rsid w:val="00CD7CE8"/>
    <w:rsid w:val="00CF6B5A"/>
    <w:rsid w:val="00D039F9"/>
    <w:rsid w:val="00D32D40"/>
    <w:rsid w:val="00D35FBB"/>
    <w:rsid w:val="00D40F8A"/>
    <w:rsid w:val="00D41C93"/>
    <w:rsid w:val="00D447E7"/>
    <w:rsid w:val="00D5356B"/>
    <w:rsid w:val="00D5450D"/>
    <w:rsid w:val="00D73518"/>
    <w:rsid w:val="00D8185D"/>
    <w:rsid w:val="00DA1151"/>
    <w:rsid w:val="00DA6287"/>
    <w:rsid w:val="00DB4A6E"/>
    <w:rsid w:val="00DF785B"/>
    <w:rsid w:val="00E03CA1"/>
    <w:rsid w:val="00E0740B"/>
    <w:rsid w:val="00E1506E"/>
    <w:rsid w:val="00E21372"/>
    <w:rsid w:val="00E307E4"/>
    <w:rsid w:val="00E33AC5"/>
    <w:rsid w:val="00E405BF"/>
    <w:rsid w:val="00E93178"/>
    <w:rsid w:val="00EB5ED9"/>
    <w:rsid w:val="00EC0E13"/>
    <w:rsid w:val="00EC3837"/>
    <w:rsid w:val="00EC4A81"/>
    <w:rsid w:val="00EE2602"/>
    <w:rsid w:val="00F31AB7"/>
    <w:rsid w:val="00F35B4F"/>
    <w:rsid w:val="00F375EE"/>
    <w:rsid w:val="00F5728B"/>
    <w:rsid w:val="00F700D0"/>
    <w:rsid w:val="00F805A0"/>
    <w:rsid w:val="00F95832"/>
    <w:rsid w:val="00FA022F"/>
    <w:rsid w:val="00FC5CC6"/>
    <w:rsid w:val="00FF08E9"/>
    <w:rsid w:val="02027577"/>
    <w:rsid w:val="0376416B"/>
    <w:rsid w:val="05F25B72"/>
    <w:rsid w:val="076771AE"/>
    <w:rsid w:val="07877275"/>
    <w:rsid w:val="092C23FE"/>
    <w:rsid w:val="09CE0B81"/>
    <w:rsid w:val="0A8629E1"/>
    <w:rsid w:val="0ACF6E8F"/>
    <w:rsid w:val="0C412E08"/>
    <w:rsid w:val="0CF70AAA"/>
    <w:rsid w:val="0D2A1955"/>
    <w:rsid w:val="0DC243F9"/>
    <w:rsid w:val="10BE75CD"/>
    <w:rsid w:val="10C92C8D"/>
    <w:rsid w:val="11CC7A3C"/>
    <w:rsid w:val="168870DC"/>
    <w:rsid w:val="18EC2B88"/>
    <w:rsid w:val="1944088D"/>
    <w:rsid w:val="1A225BCD"/>
    <w:rsid w:val="1C3F2BF4"/>
    <w:rsid w:val="1CD06D07"/>
    <w:rsid w:val="1FC345DC"/>
    <w:rsid w:val="20E70489"/>
    <w:rsid w:val="21E87727"/>
    <w:rsid w:val="22D22CDE"/>
    <w:rsid w:val="23995FCB"/>
    <w:rsid w:val="28276D8B"/>
    <w:rsid w:val="295823AB"/>
    <w:rsid w:val="29810F8E"/>
    <w:rsid w:val="2B581B96"/>
    <w:rsid w:val="2C361850"/>
    <w:rsid w:val="2D0321B6"/>
    <w:rsid w:val="2DFF2708"/>
    <w:rsid w:val="33B24FF8"/>
    <w:rsid w:val="33F05A03"/>
    <w:rsid w:val="363A096F"/>
    <w:rsid w:val="36941CA9"/>
    <w:rsid w:val="372A4052"/>
    <w:rsid w:val="375C3130"/>
    <w:rsid w:val="3AF8039A"/>
    <w:rsid w:val="3B51021B"/>
    <w:rsid w:val="3D1E441F"/>
    <w:rsid w:val="3FD87D89"/>
    <w:rsid w:val="482E38E7"/>
    <w:rsid w:val="4DB544DD"/>
    <w:rsid w:val="52891223"/>
    <w:rsid w:val="57650605"/>
    <w:rsid w:val="57A8271C"/>
    <w:rsid w:val="57C57635"/>
    <w:rsid w:val="59663B9E"/>
    <w:rsid w:val="5A4158C9"/>
    <w:rsid w:val="5A6C581F"/>
    <w:rsid w:val="5B817693"/>
    <w:rsid w:val="5BEC2C36"/>
    <w:rsid w:val="5CC05A18"/>
    <w:rsid w:val="5D2A3E93"/>
    <w:rsid w:val="5D404E17"/>
    <w:rsid w:val="613F7F96"/>
    <w:rsid w:val="6215360A"/>
    <w:rsid w:val="637302D0"/>
    <w:rsid w:val="63CD1E01"/>
    <w:rsid w:val="643D6350"/>
    <w:rsid w:val="64A926A6"/>
    <w:rsid w:val="64D17F86"/>
    <w:rsid w:val="65D230F4"/>
    <w:rsid w:val="672C6F05"/>
    <w:rsid w:val="68413DFB"/>
    <w:rsid w:val="69BC07A8"/>
    <w:rsid w:val="6A4F74E7"/>
    <w:rsid w:val="6C3D5D36"/>
    <w:rsid w:val="6D143863"/>
    <w:rsid w:val="6E404C6D"/>
    <w:rsid w:val="6F6F5170"/>
    <w:rsid w:val="724D7C5C"/>
    <w:rsid w:val="73F777CD"/>
    <w:rsid w:val="74227C32"/>
    <w:rsid w:val="750D0910"/>
    <w:rsid w:val="75BA021C"/>
    <w:rsid w:val="75F76B27"/>
    <w:rsid w:val="790D7158"/>
    <w:rsid w:val="7A2F12B7"/>
    <w:rsid w:val="7CD93FF0"/>
    <w:rsid w:val="7D5D2CB4"/>
    <w:rsid w:val="7EF957B6"/>
    <w:rsid w:val="7F863C3A"/>
    <w:rsid w:val="7FF8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8FBF5C3"/>
  <w15:chartTrackingRefBased/>
  <w15:docId w15:val="{757C69DF-8B67-44E3-812F-8F03E66D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0"/>
    <w:qFormat/>
    <w:pPr>
      <w:keepNext/>
      <w:outlineLvl w:val="1"/>
    </w:pPr>
    <w:rPr>
      <w:sz w:val="28"/>
      <w:szCs w:val="20"/>
    </w:rPr>
  </w:style>
  <w:style w:type="character" w:default="1" w:styleId="a1">
    <w:name w:val="Default Paragraph Fon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w:basedOn w:val="a"/>
    <w:qFormat/>
    <w:rPr>
      <w:sz w:val="24"/>
    </w:rPr>
  </w:style>
  <w:style w:type="paragraph" w:styleId="a5">
    <w:name w:val="Balloon Text"/>
    <w:basedOn w:val="a"/>
    <w:link w:val="a6"/>
    <w:rPr>
      <w:sz w:val="18"/>
      <w:szCs w:val="18"/>
    </w:rPr>
  </w:style>
  <w:style w:type="character" w:customStyle="1" w:styleId="a6">
    <w:name w:val="批注框文本 字符"/>
    <w:link w:val="a5"/>
    <w:rPr>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kern w:val="2"/>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kern w:val="2"/>
      <w:sz w:val="18"/>
      <w:szCs w:val="18"/>
    </w:rPr>
  </w:style>
  <w:style w:type="table" w:styleId="ab">
    <w:name w:val="Table Grid"/>
    <w:basedOn w:val="a2"/>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rPr>
      <w:strike w:val="0"/>
      <w:dstrike w:val="0"/>
      <w:color w:val="336699"/>
      <w:u w:val="none"/>
    </w:rPr>
  </w:style>
  <w:style w:type="character" w:customStyle="1" w:styleId="style71">
    <w:name w:val="style71"/>
    <w:rPr>
      <w:rFonts w:ascii="宋体" w:eastAsia="宋体" w:hAnsi="宋体" w:cs="Arial" w:hint="eastAsia"/>
      <w:color w:val="336699"/>
      <w:sz w:val="18"/>
      <w:szCs w:val="18"/>
    </w:rPr>
  </w:style>
  <w:style w:type="paragraph" w:customStyle="1" w:styleId="TableParagraph">
    <w:name w:val="Table Paragraph"/>
    <w:basedOn w:val="a"/>
    <w:qFormat/>
    <w:pPr>
      <w:ind w:left="103"/>
      <w:jc w:val="left"/>
    </w:pPr>
    <w:rPr>
      <w:rFonts w:ascii="宋体" w:hAnsi="宋体" w:cs="宋体"/>
      <w:kern w:val="0"/>
      <w:sz w:val="22"/>
      <w:szCs w:val="22"/>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cc_kjcx@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2042</Characters>
  <Application>Microsoft Office Word</Application>
  <DocSecurity>0</DocSecurity>
  <PresentationFormat/>
  <Lines>17</Lines>
  <Paragraphs>4</Paragraphs>
  <Slides>0</Slides>
  <Notes>0</Notes>
  <HiddenSlides>0</HiddenSlides>
  <MMClips>0</MMClips>
  <ScaleCrop>false</ScaleCrop>
  <Company>Lenovo</Company>
  <LinksUpToDate>false</LinksUpToDate>
  <CharactersWithSpaces>2396</CharactersWithSpaces>
  <SharedDoc>false</SharedDoc>
  <HLinks>
    <vt:vector size="6" baseType="variant">
      <vt:variant>
        <vt:i4>2490487</vt:i4>
      </vt:variant>
      <vt:variant>
        <vt:i4>0</vt:i4>
      </vt:variant>
      <vt:variant>
        <vt:i4>0</vt:i4>
      </vt:variant>
      <vt:variant>
        <vt:i4>5</vt:i4>
      </vt:variant>
      <vt:variant>
        <vt:lpwstr>mailto:cecc_kjcx@126.com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查新办公室拥有较完整的电子专业信息资源以及业务能力过硬的查新队伍，可为电子行业各类科技成果鉴定、申报各种科技奖项、新产品开发、申请各类基金、申请各类国家计划项目等提供科技查新服务</dc:title>
  <dc:subject/>
  <dc:creator>guopeng</dc:creator>
  <cp:keywords/>
  <cp:lastModifiedBy>黄 金明</cp:lastModifiedBy>
  <cp:revision>2</cp:revision>
  <cp:lastPrinted>2018-09-05T03:37:00Z</cp:lastPrinted>
  <dcterms:created xsi:type="dcterms:W3CDTF">2022-09-13T01:35:00Z</dcterms:created>
  <dcterms:modified xsi:type="dcterms:W3CDTF">2022-09-13T01:35:00Z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C77CEEDCDEF0417A83DC8BF1530F525C</vt:lpwstr>
  </property>
</Properties>
</file>